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/>
      </w:pPr>
      <w:r>
        <w:rPr>
          <w:rFonts w:ascii="Calibri" w:hAnsi="Calibri"/>
        </w:rPr>
        <w:t>ZEAJ.1</w:t>
      </w:r>
      <w:r>
        <w:rPr>
          <w:rFonts w:ascii="Calibri" w:hAnsi="Calibri"/>
        </w:rPr>
        <w:t>1</w:t>
      </w:r>
      <w:r>
        <w:rPr>
          <w:rFonts w:ascii="Calibri" w:hAnsi="Calibri"/>
        </w:rPr>
        <w:t xml:space="preserve">1.11.2023                                                                                                   Działoszyce, </w:t>
      </w:r>
      <w:r>
        <w:rPr>
          <w:rFonts w:ascii="Calibri" w:hAnsi="Calibri"/>
          <w:color w:val="auto"/>
        </w:rPr>
        <w:t>24</w:t>
      </w:r>
      <w:r>
        <w:rPr>
          <w:rFonts w:ascii="Calibri" w:hAnsi="Calibri"/>
        </w:rPr>
        <w:t>.07.2023 r.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center"/>
        <w:rPr/>
      </w:pPr>
      <w:r>
        <w:rPr>
          <w:rFonts w:ascii="Calibri" w:hAnsi="Calibri"/>
          <w:b/>
          <w:bCs/>
        </w:rPr>
        <w:t xml:space="preserve">Informacja o wynikach naboru na </w:t>
      </w:r>
      <w:r>
        <w:rPr>
          <w:rFonts w:cs="0"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stanowisko urzędnicze: specjalista ds. płac i księgowości</w:t>
        <w:br/>
        <w:t>w Zespole Ekonomiczno-Administracyjnym Jednostek w Działoszycach</w:t>
      </w:r>
    </w:p>
    <w:p>
      <w:pPr>
        <w:pStyle w:val="Normal"/>
        <w:bidi w:val="0"/>
        <w:jc w:val="star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both"/>
        <w:rPr/>
      </w:pPr>
      <w:r>
        <w:rPr>
          <w:rFonts w:ascii="Calibri" w:hAnsi="Calibri"/>
        </w:rPr>
        <w:tab/>
        <w:t>Informuję, że w wyniku zakończenia procedury naboru na w/w stanowisko urzędnicze została wybrana: Pani Joanna Czekaj zam. Buszków.</w:t>
      </w:r>
    </w:p>
    <w:p>
      <w:pPr>
        <w:pStyle w:val="Normal"/>
        <w:bidi w:val="0"/>
        <w:jc w:val="both"/>
        <w:rPr/>
      </w:pPr>
      <w:r>
        <w:rPr>
          <w:rFonts w:ascii="Calibri" w:hAnsi="Calibri"/>
        </w:rPr>
        <w:tab/>
        <w:t>Uzasadnienie dokonanego wyboru: wyżej wymieniona osoba wykazała, iż posiada niezbędną wiedzę i odpowiednie kwalifikacje do pracy na wskazanym stanowisku. Spełnia wymagania określone w ogłoszeniu o naborze oraz oczekiwania pracodawcy. Wysoki poziom udzielonych odpowiedzi na zadane pytania w trakcie rozmowy kwalifikacyjnej, umiejętność prezentacji posiadanej wiedzy na temat zadań realizowanych w rozpatrywanym obszarze dziedzinowym oraz postawa kandydata zaprezentowana podczas rozmowy kwalifikacyjnej świadczą o predyspozycjach do wykonywania obowiązków pracownika samorządowego. Na podstawie złożonych dokumentów aplikacyjnych oraz przeprowadzonej rozmowy kwalifikacyjnej zdecydowano o zatrudnieniu Pani Joanny Czekaj.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end"/>
        <w:rPr/>
      </w:pPr>
      <w:r>
        <w:rPr>
          <w:rFonts w:cs="0" w:ascii="Calibri" w:hAnsi="Calibri"/>
          <w:b w:val="false"/>
          <w:bCs w:val="false"/>
        </w:rPr>
        <w:t>Dyrektor Zespołu Ekonomiczno-Administracyjnego</w:t>
        <w:br/>
        <w:t>w Działoszycach</w:t>
      </w:r>
    </w:p>
    <w:p>
      <w:pPr>
        <w:pStyle w:val="Normal"/>
        <w:bidi w:val="0"/>
        <w:jc w:val="end"/>
        <w:rPr>
          <w:rFonts w:ascii="Calibri" w:hAnsi="Calibri" w:cs="0"/>
          <w:b w:val="false"/>
          <w:bCs w:val="false"/>
        </w:rPr>
      </w:pPr>
      <w:r>
        <w:rPr>
          <w:rFonts w:cs="0" w:ascii="Calibri" w:hAnsi="Calibri"/>
          <w:b w:val="false"/>
          <w:bCs w:val="false"/>
        </w:rPr>
      </w:r>
    </w:p>
    <w:p>
      <w:pPr>
        <w:pStyle w:val="Normal"/>
        <w:bidi w:val="0"/>
        <w:jc w:val="end"/>
        <w:rPr/>
      </w:pPr>
      <w:r>
        <w:rPr>
          <w:rFonts w:cs="0" w:ascii="Calibri" w:hAnsi="Calibri"/>
          <w:b w:val="false"/>
          <w:bCs w:val="false"/>
        </w:rPr>
        <w:t>/-/ Leszek Michalski</w:t>
      </w:r>
    </w:p>
    <w:p>
      <w:pPr>
        <w:pStyle w:val="Normal"/>
        <w:bidi w:val="0"/>
        <w:jc w:val="start"/>
        <w:rPr>
          <w:rFonts w:ascii="Calibri" w:hAnsi="Calibri" w:cs="0"/>
          <w:b w:val="false"/>
          <w:bCs w:val="false"/>
        </w:rPr>
      </w:pPr>
      <w:r>
        <w:rPr>
          <w:rFonts w:cs="0" w:ascii="Calibri" w:hAnsi="Calibri"/>
          <w:b w:val="false"/>
          <w:bCs w:val="false"/>
        </w:rPr>
      </w:r>
    </w:p>
    <w:p>
      <w:pPr>
        <w:pStyle w:val="Normal"/>
        <w:bidi w:val="0"/>
        <w:jc w:val="start"/>
        <w:rPr>
          <w:rFonts w:ascii="Calibri" w:hAnsi="Calibri" w:cs="0"/>
          <w:b w:val="false"/>
          <w:bCs w:val="false"/>
        </w:rPr>
      </w:pPr>
      <w:r>
        <w:rPr>
          <w:rFonts w:cs="0" w:ascii="Calibri" w:hAnsi="Calibri"/>
          <w:b w:val="false"/>
          <w:bCs w:val="false"/>
        </w:rPr>
      </w:r>
    </w:p>
    <w:p>
      <w:pPr>
        <w:pStyle w:val="Normal"/>
        <w:widowControl/>
        <w:ind w:start="0" w:end="0" w:hanging="0"/>
        <w:jc w:val="start"/>
        <w:rPr>
          <w:rFonts w:ascii="Calibri" w:hAnsi="Calibri" w:cs="0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LibreOffice/7.5.1.2$Windows_X86_64 LibreOffice_project/fcbaee479e84c6cd81291587d2ee68cba099e129</Application>
  <AppVersion>15.0000</AppVersion>
  <Pages>1</Pages>
  <Words>130</Words>
  <Characters>1006</Characters>
  <CharactersWithSpaces>1230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2023-07-27T13:09:37Z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