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1" w:rsidRPr="000D5A1E" w:rsidRDefault="00AB3A11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bookmarkStart w:id="0" w:name="_GoBack"/>
    </w:p>
    <w:p w:rsidR="00B26CA9" w:rsidRDefault="00B26CA9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</w:p>
    <w:p w:rsidR="00E630DF" w:rsidRPr="000D5A1E" w:rsidRDefault="001C2B2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  <w:noProof/>
          <w:lang w:bidi="ar-SA"/>
        </w:rPr>
        <mc:AlternateContent>
          <mc:Choice Requires="wps">
            <w:drawing>
              <wp:anchor distT="0" distB="0" distL="1527175" distR="63500" simplePos="0" relativeHeight="251652096" behindDoc="1" locked="0" layoutInCell="1" allowOverlap="1" wp14:anchorId="6E8E15D6" wp14:editId="5BE8B20B">
                <wp:simplePos x="0" y="0"/>
                <wp:positionH relativeFrom="margin">
                  <wp:posOffset>3721735</wp:posOffset>
                </wp:positionH>
                <wp:positionV relativeFrom="margin">
                  <wp:posOffset>133350</wp:posOffset>
                </wp:positionV>
                <wp:extent cx="2287270" cy="190500"/>
                <wp:effectExtent l="0" t="0" r="17780" b="0"/>
                <wp:wrapSquare wrapText="left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1" w:rsidRPr="00C61FB6" w:rsidRDefault="002C2271" w:rsidP="00B26CA9">
                            <w:pPr>
                              <w:spacing w:after="116" w:line="240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Dzia</w:t>
                            </w:r>
                            <w:r w:rsidRPr="00C61FB6">
                              <w:rPr>
                                <w:rFonts w:ascii="Times New Roman" w:eastAsia="MS Mincho" w:hAnsi="Times New Roman" w:cs="Times New Roman"/>
                                <w:color w:val="auto"/>
                              </w:rPr>
                              <w:t>ł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oszyce, dnia </w:t>
                            </w:r>
                            <w:r w:rsidR="002115C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5A6931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08</w:t>
                            </w:r>
                            <w:r w:rsidR="00C86F04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. 0</w:t>
                            </w:r>
                            <w:r w:rsidR="005A6931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8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.</w:t>
                            </w:r>
                            <w:r w:rsidR="002115C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201</w:t>
                            </w:r>
                            <w:r w:rsidR="00EA1415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>7</w:t>
                            </w:r>
                            <w:r w:rsidRPr="00C61FB6">
                              <w:rPr>
                                <w:rFonts w:ascii="Times New Roman" w:eastAsia="DFKai-SB" w:hAnsi="Times New Roman" w:cs="Times New Roman"/>
                                <w:color w:val="auto"/>
                              </w:rPr>
                              <w:t xml:space="preserve"> r</w:t>
                            </w:r>
                            <w:r w:rsidRPr="00C61FB6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.</w:t>
                            </w:r>
                          </w:p>
                          <w:p w:rsidR="002C2271" w:rsidRDefault="002C2271">
                            <w:pPr>
                              <w:pStyle w:val="Teksttreci4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E15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3.05pt;margin-top:10.5pt;width:180.1pt;height:15pt;z-index:-251664384;visibility:visible;mso-wrap-style:square;mso-width-percent:0;mso-height-percent:0;mso-wrap-distance-left:120.2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4grgIAAKs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" filled="f" stroked="f">
                <v:textbox inset="0,0,0,0">
                  <w:txbxContent>
                    <w:p w:rsidR="002C2271" w:rsidRPr="00C61FB6" w:rsidRDefault="002C2271" w:rsidP="00B26CA9">
                      <w:pPr>
                        <w:spacing w:after="116" w:line="240" w:lineRule="exact"/>
                        <w:jc w:val="right"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Dzia</w:t>
                      </w:r>
                      <w:r w:rsidRPr="00C61FB6">
                        <w:rPr>
                          <w:rFonts w:ascii="Times New Roman" w:eastAsia="MS Mincho" w:hAnsi="Times New Roman" w:cs="Times New Roman"/>
                          <w:color w:val="auto"/>
                        </w:rPr>
                        <w:t>ł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oszyce, dnia </w:t>
                      </w:r>
                      <w:r w:rsidR="002115C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 </w:t>
                      </w:r>
                      <w:r w:rsidR="005A6931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08</w:t>
                      </w:r>
                      <w:r w:rsidR="00C86F04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. 0</w:t>
                      </w:r>
                      <w:r w:rsidR="005A6931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8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.</w:t>
                      </w:r>
                      <w:r w:rsidR="002115C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 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201</w:t>
                      </w:r>
                      <w:r w:rsidR="00EA1415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>7</w:t>
                      </w:r>
                      <w:r w:rsidRPr="00C61FB6">
                        <w:rPr>
                          <w:rFonts w:ascii="Times New Roman" w:eastAsia="DFKai-SB" w:hAnsi="Times New Roman" w:cs="Times New Roman"/>
                          <w:color w:val="auto"/>
                        </w:rPr>
                        <w:t xml:space="preserve"> r</w:t>
                      </w:r>
                      <w:r w:rsidRPr="00C61FB6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.</w:t>
                      </w:r>
                    </w:p>
                    <w:p w:rsidR="002C2271" w:rsidRDefault="002C2271">
                      <w:pPr>
                        <w:pStyle w:val="Teksttreci4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9B7CE8" w:rsidRPr="000D5A1E">
        <w:rPr>
          <w:rFonts w:eastAsia="DFKai-SB"/>
        </w:rPr>
        <w:t>Znak sprawy: B</w:t>
      </w:r>
      <w:r w:rsidR="00BF1979" w:rsidRPr="000D5A1E">
        <w:rPr>
          <w:rFonts w:eastAsia="DFKai-SB"/>
        </w:rPr>
        <w:t>ID</w:t>
      </w:r>
      <w:r w:rsidR="009B7CE8" w:rsidRPr="000D5A1E">
        <w:rPr>
          <w:rFonts w:eastAsia="DFKai-SB"/>
        </w:rPr>
        <w:t>.</w:t>
      </w:r>
      <w:r w:rsidR="0032429B">
        <w:rPr>
          <w:rFonts w:eastAsia="DFKai-SB"/>
        </w:rPr>
        <w:t>ZO.0</w:t>
      </w:r>
      <w:r w:rsidR="005A6931">
        <w:rPr>
          <w:rFonts w:eastAsia="DFKai-SB"/>
        </w:rPr>
        <w:t>8</w:t>
      </w:r>
      <w:r w:rsidR="007B64E8" w:rsidRPr="000D5A1E">
        <w:rPr>
          <w:rFonts w:eastAsia="DFKai-SB"/>
        </w:rPr>
        <w:t>.</w:t>
      </w:r>
      <w:r w:rsidR="009B7CE8" w:rsidRPr="000D5A1E">
        <w:rPr>
          <w:rFonts w:eastAsia="DFKai-SB"/>
        </w:rPr>
        <w:t>201</w:t>
      </w:r>
      <w:r w:rsidR="00EA1415">
        <w:rPr>
          <w:rFonts w:eastAsia="DFKai-SB"/>
        </w:rPr>
        <w:t>7</w:t>
      </w:r>
      <w:r w:rsidR="009B7CE8" w:rsidRPr="000D5A1E">
        <w:rPr>
          <w:rFonts w:eastAsia="DFKai-SB"/>
        </w:rPr>
        <w:t>.</w:t>
      </w:r>
    </w:p>
    <w:p w:rsidR="00560E3D" w:rsidRPr="000D5A1E" w:rsidRDefault="009B7CE8" w:rsidP="000D5A1E">
      <w:pPr>
        <w:pStyle w:val="Teksttreci50"/>
        <w:shd w:val="clear" w:color="auto" w:fill="auto"/>
        <w:spacing w:before="0" w:after="0" w:line="360" w:lineRule="auto"/>
        <w:ind w:firstLine="0"/>
        <w:rPr>
          <w:rFonts w:eastAsia="DFKai-SB"/>
        </w:rPr>
      </w:pPr>
      <w:r w:rsidRPr="00B26CA9">
        <w:rPr>
          <w:rFonts w:eastAsia="DFKai-SB"/>
          <w:sz w:val="28"/>
          <w:szCs w:val="28"/>
        </w:rPr>
        <w:t>ZAPYTANIE OFERTOWE</w:t>
      </w:r>
    </w:p>
    <w:p w:rsidR="005A6931" w:rsidRDefault="009B7CE8" w:rsidP="000D5A1E">
      <w:pPr>
        <w:pStyle w:val="Teksttreci60"/>
        <w:shd w:val="clear" w:color="auto" w:fill="auto"/>
        <w:spacing w:before="0" w:line="360" w:lineRule="auto"/>
        <w:ind w:firstLine="0"/>
        <w:jc w:val="left"/>
        <w:rPr>
          <w:rFonts w:ascii="Times New Roman" w:eastAsia="DFKai-SB" w:hAnsi="Times New Roman" w:cs="Times New Roman"/>
          <w:i w:val="0"/>
          <w:sz w:val="24"/>
          <w:szCs w:val="24"/>
        </w:rPr>
      </w:pPr>
      <w:r w:rsidRPr="000D5A1E">
        <w:rPr>
          <w:rStyle w:val="Teksttreci6TimesNewRoman12ptBezpogrubieniaBezkursywy"/>
          <w:rFonts w:eastAsia="DFKai-SB"/>
        </w:rPr>
        <w:t>Dotycz</w:t>
      </w:r>
      <w:r w:rsidRPr="000D5A1E">
        <w:rPr>
          <w:rStyle w:val="Teksttreci6TimesNewRoman12ptBezpogrubieniaBezkursywy"/>
          <w:rFonts w:eastAsia="MS Mincho"/>
        </w:rPr>
        <w:t>ą</w:t>
      </w:r>
      <w:r w:rsidRPr="000D5A1E">
        <w:rPr>
          <w:rStyle w:val="Teksttreci6TimesNewRoman12ptBezpogrubieniaBezkursywy"/>
          <w:rFonts w:eastAsia="DFKai-SB"/>
        </w:rPr>
        <w:t xml:space="preserve">ce: </w:t>
      </w:r>
      <w:r w:rsidRPr="000D5A1E">
        <w:rPr>
          <w:rFonts w:ascii="Times New Roman" w:eastAsia="DFKai-SB" w:hAnsi="Times New Roman" w:cs="Times New Roman"/>
          <w:i w:val="0"/>
          <w:sz w:val="24"/>
          <w:szCs w:val="24"/>
        </w:rPr>
        <w:t xml:space="preserve">opracowania </w:t>
      </w:r>
      <w:r w:rsidR="005A6931">
        <w:rPr>
          <w:rFonts w:ascii="Times New Roman" w:eastAsia="DFKai-SB" w:hAnsi="Times New Roman" w:cs="Times New Roman"/>
          <w:i w:val="0"/>
          <w:sz w:val="24"/>
          <w:szCs w:val="24"/>
        </w:rPr>
        <w:t>dokumentacji związanej z wykonaniem robót budowlanych obejmujących:</w:t>
      </w:r>
    </w:p>
    <w:p w:rsidR="005A6931" w:rsidRDefault="005A6931" w:rsidP="000D5A1E">
      <w:pPr>
        <w:pStyle w:val="Teksttreci60"/>
        <w:shd w:val="clear" w:color="auto" w:fill="auto"/>
        <w:spacing w:before="0" w:line="360" w:lineRule="auto"/>
        <w:ind w:firstLine="0"/>
        <w:jc w:val="left"/>
        <w:rPr>
          <w:rFonts w:ascii="Times New Roman" w:eastAsia="DFKai-SB" w:hAnsi="Times New Roman" w:cs="Times New Roman"/>
          <w:i w:val="0"/>
          <w:sz w:val="24"/>
          <w:szCs w:val="24"/>
        </w:rPr>
      </w:pPr>
      <w:r>
        <w:rPr>
          <w:rFonts w:ascii="Times New Roman" w:eastAsia="DFKai-SB" w:hAnsi="Times New Roman" w:cs="Times New Roman"/>
          <w:i w:val="0"/>
          <w:sz w:val="24"/>
          <w:szCs w:val="24"/>
        </w:rPr>
        <w:t>- umocnienie przyczółków mostu na rzece NIDZICA  w miejscowości BRONOCICE w sposób uniemożliwiający podmywanie podpór,</w:t>
      </w:r>
    </w:p>
    <w:p w:rsidR="00E630DF" w:rsidRPr="000D5A1E" w:rsidRDefault="005A6931" w:rsidP="000D5A1E">
      <w:pPr>
        <w:pStyle w:val="Teksttreci60"/>
        <w:shd w:val="clear" w:color="auto" w:fill="auto"/>
        <w:spacing w:before="0" w:line="360" w:lineRule="auto"/>
        <w:ind w:firstLine="0"/>
        <w:jc w:val="left"/>
        <w:rPr>
          <w:rFonts w:ascii="Times New Roman" w:eastAsia="MS Mincho" w:hAnsi="Times New Roman" w:cs="Times New Roman"/>
          <w:i w:val="0"/>
          <w:sz w:val="24"/>
          <w:szCs w:val="24"/>
        </w:rPr>
      </w:pPr>
      <w:r>
        <w:rPr>
          <w:rFonts w:ascii="Times New Roman" w:eastAsia="DFKai-SB" w:hAnsi="Times New Roman" w:cs="Times New Roman"/>
          <w:i w:val="0"/>
          <w:sz w:val="24"/>
          <w:szCs w:val="24"/>
        </w:rPr>
        <w:t>- uzupełnienie ubytków w nawierzchni drogi przy zjazdach z mostu</w:t>
      </w:r>
      <w:r w:rsidR="005B3457">
        <w:rPr>
          <w:rFonts w:ascii="Times New Roman" w:eastAsia="DFKai-SB" w:hAnsi="Times New Roman" w:cs="Times New Roman"/>
          <w:i w:val="0"/>
          <w:sz w:val="24"/>
          <w:szCs w:val="24"/>
        </w:rPr>
        <w:t xml:space="preserve"> </w:t>
      </w:r>
      <w:r w:rsidR="005B3457" w:rsidRPr="005B3457">
        <w:rPr>
          <w:rFonts w:ascii="Times New Roman" w:eastAsia="DFKai-SB" w:hAnsi="Times New Roman" w:cs="Times New Roman"/>
          <w:i w:val="0"/>
          <w:sz w:val="24"/>
          <w:szCs w:val="24"/>
        </w:rPr>
        <w:t>oraz wykonania przeglądu okresowego</w:t>
      </w:r>
      <w:r w:rsidR="005B3457">
        <w:rPr>
          <w:rFonts w:ascii="Times New Roman" w:eastAsia="DFKai-SB" w:hAnsi="Times New Roman" w:cs="Times New Roman"/>
          <w:i w:val="0"/>
          <w:sz w:val="24"/>
          <w:szCs w:val="24"/>
        </w:rPr>
        <w:t xml:space="preserve"> -</w:t>
      </w:r>
      <w:r w:rsidR="005B3457" w:rsidRPr="005B3457">
        <w:rPr>
          <w:rFonts w:ascii="Times New Roman" w:eastAsia="DFKai-SB" w:hAnsi="Times New Roman" w:cs="Times New Roman"/>
          <w:i w:val="0"/>
          <w:sz w:val="24"/>
          <w:szCs w:val="24"/>
        </w:rPr>
        <w:t xml:space="preserve"> pięcioletniego obiektu budowlanego </w:t>
      </w:r>
      <w:r w:rsidR="005B3457">
        <w:rPr>
          <w:rFonts w:ascii="Times New Roman" w:eastAsia="DFKai-SB" w:hAnsi="Times New Roman" w:cs="Times New Roman"/>
          <w:i w:val="0"/>
          <w:sz w:val="24"/>
          <w:szCs w:val="24"/>
        </w:rPr>
        <w:t xml:space="preserve">objętego opracowaniem </w:t>
      </w:r>
      <w:r w:rsidR="005B3457" w:rsidRPr="005B3457">
        <w:rPr>
          <w:rFonts w:ascii="Times New Roman" w:eastAsia="DFKai-SB" w:hAnsi="Times New Roman" w:cs="Times New Roman"/>
          <w:i w:val="0"/>
          <w:sz w:val="24"/>
          <w:szCs w:val="24"/>
        </w:rPr>
        <w:t>wymaganego przepisami Prawa budowlanego po wykonaniu robót.</w:t>
      </w:r>
    </w:p>
    <w:p w:rsidR="005B3457" w:rsidRDefault="00180BCF" w:rsidP="005B345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1E">
        <w:rPr>
          <w:rFonts w:ascii="Times New Roman" w:hAnsi="Times New Roman"/>
          <w:b/>
          <w:sz w:val="24"/>
          <w:szCs w:val="24"/>
        </w:rPr>
        <w:t>Informacje ogólne</w:t>
      </w:r>
      <w:r w:rsidR="005A6931">
        <w:rPr>
          <w:rFonts w:ascii="Times New Roman" w:hAnsi="Times New Roman"/>
          <w:b/>
          <w:sz w:val="24"/>
          <w:szCs w:val="24"/>
        </w:rPr>
        <w:t xml:space="preserve"> </w:t>
      </w:r>
    </w:p>
    <w:p w:rsidR="00180BCF" w:rsidRPr="000D5A1E" w:rsidRDefault="00180BCF" w:rsidP="005B3457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0D5A1E">
        <w:rPr>
          <w:rFonts w:ascii="Times New Roman" w:hAnsi="Times New Roman"/>
        </w:rPr>
        <w:t xml:space="preserve">Zapytanie ofertowe prowadzone jest zgodnie z zasadami konkurencyjności. </w:t>
      </w:r>
    </w:p>
    <w:p w:rsidR="00180BCF" w:rsidRPr="000D5A1E" w:rsidRDefault="00180BCF" w:rsidP="000D5A1E">
      <w:pPr>
        <w:pStyle w:val="Akapitzlist1"/>
        <w:numPr>
          <w:ilvl w:val="0"/>
          <w:numId w:val="13"/>
        </w:numPr>
        <w:tabs>
          <w:tab w:val="clear" w:pos="786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5A1E">
        <w:rPr>
          <w:rFonts w:ascii="Times New Roman" w:hAnsi="Times New Roman"/>
          <w:sz w:val="24"/>
          <w:szCs w:val="24"/>
        </w:rPr>
        <w:t>Do niniejszego zapytani</w:t>
      </w:r>
      <w:r w:rsidR="00E14AED" w:rsidRPr="000D5A1E">
        <w:rPr>
          <w:rFonts w:ascii="Times New Roman" w:hAnsi="Times New Roman"/>
          <w:sz w:val="24"/>
          <w:szCs w:val="24"/>
        </w:rPr>
        <w:t>a</w:t>
      </w:r>
      <w:r w:rsidRPr="000D5A1E">
        <w:rPr>
          <w:rFonts w:ascii="Times New Roman" w:hAnsi="Times New Roman"/>
          <w:sz w:val="24"/>
          <w:szCs w:val="24"/>
        </w:rPr>
        <w:t xml:space="preserve"> ofertowego nie stosuje się przepisów ustawy Prawo Zamówień Publicznych  z dnia 29 stycznia 2004 r. (Dz. U. </w:t>
      </w:r>
      <w:r w:rsidR="006F2E17" w:rsidRPr="000D5A1E">
        <w:rPr>
          <w:rFonts w:ascii="Times New Roman" w:hAnsi="Times New Roman"/>
          <w:sz w:val="24"/>
          <w:szCs w:val="24"/>
        </w:rPr>
        <w:t xml:space="preserve"> </w:t>
      </w:r>
      <w:r w:rsidRPr="000D5A1E">
        <w:rPr>
          <w:rFonts w:ascii="Times New Roman" w:hAnsi="Times New Roman"/>
          <w:sz w:val="24"/>
          <w:szCs w:val="24"/>
        </w:rPr>
        <w:t xml:space="preserve">2013 r., poz. 907 z </w:t>
      </w:r>
      <w:r w:rsidR="002115C6" w:rsidRPr="000D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1E">
        <w:rPr>
          <w:rFonts w:ascii="Times New Roman" w:hAnsi="Times New Roman"/>
          <w:sz w:val="24"/>
          <w:szCs w:val="24"/>
        </w:rPr>
        <w:t>późn</w:t>
      </w:r>
      <w:proofErr w:type="spellEnd"/>
      <w:r w:rsidRPr="000D5A1E">
        <w:rPr>
          <w:rFonts w:ascii="Times New Roman" w:hAnsi="Times New Roman"/>
          <w:sz w:val="24"/>
          <w:szCs w:val="24"/>
        </w:rPr>
        <w:t xml:space="preserve">. </w:t>
      </w:r>
      <w:r w:rsidR="002115C6" w:rsidRPr="000D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5A1E">
        <w:rPr>
          <w:rFonts w:ascii="Times New Roman" w:hAnsi="Times New Roman"/>
          <w:sz w:val="24"/>
          <w:szCs w:val="24"/>
        </w:rPr>
        <w:t>zm</w:t>
      </w:r>
      <w:proofErr w:type="spellEnd"/>
      <w:r w:rsidRPr="000D5A1E">
        <w:rPr>
          <w:rFonts w:ascii="Times New Roman" w:hAnsi="Times New Roman"/>
          <w:sz w:val="24"/>
          <w:szCs w:val="24"/>
        </w:rPr>
        <w:t xml:space="preserve">). </w:t>
      </w:r>
    </w:p>
    <w:p w:rsidR="00BF1979" w:rsidRPr="000D5A1E" w:rsidRDefault="00180BCF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MS Mincho"/>
          <w:b/>
        </w:rPr>
      </w:pPr>
      <w:r w:rsidRPr="000D5A1E">
        <w:rPr>
          <w:rStyle w:val="Teksttreci2Pogrubienie"/>
          <w:rFonts w:eastAsia="DFKai-SB"/>
          <w:b w:val="0"/>
        </w:rPr>
        <w:t xml:space="preserve">3. </w:t>
      </w:r>
      <w:r w:rsidR="009B7CE8" w:rsidRPr="000D5A1E">
        <w:rPr>
          <w:rStyle w:val="Teksttreci2Pogrubienie"/>
          <w:rFonts w:eastAsia="DFKai-SB"/>
          <w:b w:val="0"/>
        </w:rPr>
        <w:t>Zamawiaj</w:t>
      </w:r>
      <w:r w:rsidR="009B7CE8" w:rsidRPr="000D5A1E">
        <w:rPr>
          <w:rStyle w:val="Teksttreci2Pogrubienie"/>
          <w:rFonts w:eastAsia="MS Mincho"/>
          <w:b w:val="0"/>
        </w:rPr>
        <w:t>ą</w:t>
      </w:r>
      <w:r w:rsidR="009B7CE8" w:rsidRPr="000D5A1E">
        <w:rPr>
          <w:rStyle w:val="Teksttreci2Pogrubienie"/>
          <w:rFonts w:eastAsia="DFKai-SB"/>
          <w:b w:val="0"/>
        </w:rPr>
        <w:t xml:space="preserve">cy: </w:t>
      </w:r>
      <w:r w:rsidR="009B7CE8" w:rsidRPr="000D5A1E">
        <w:rPr>
          <w:rFonts w:eastAsia="DFKai-SB"/>
          <w:b/>
        </w:rPr>
        <w:t xml:space="preserve">Gmina </w:t>
      </w:r>
      <w:r w:rsidR="00BF1979" w:rsidRPr="000D5A1E">
        <w:rPr>
          <w:rFonts w:eastAsia="DFKai-SB"/>
          <w:b/>
        </w:rPr>
        <w:t>Dzia</w:t>
      </w:r>
      <w:r w:rsidR="00BF1979" w:rsidRPr="000D5A1E">
        <w:rPr>
          <w:rFonts w:eastAsia="MS Mincho"/>
          <w:b/>
        </w:rPr>
        <w:t>łoszyce</w:t>
      </w:r>
      <w:r w:rsidR="009B7CE8" w:rsidRPr="000D5A1E">
        <w:rPr>
          <w:rFonts w:eastAsia="DFKai-SB"/>
          <w:b/>
        </w:rPr>
        <w:t>, ul.</w:t>
      </w:r>
      <w:r w:rsidR="00BF1979" w:rsidRPr="000D5A1E">
        <w:rPr>
          <w:rFonts w:eastAsia="DFKai-SB"/>
          <w:b/>
        </w:rPr>
        <w:t xml:space="preserve"> Skalbmierska 5, 28 – 440 Dzia</w:t>
      </w:r>
      <w:r w:rsidR="00BF1979" w:rsidRPr="000D5A1E">
        <w:rPr>
          <w:rFonts w:eastAsia="MS Mincho"/>
          <w:b/>
        </w:rPr>
        <w:t>łoszyce</w:t>
      </w:r>
    </w:p>
    <w:p w:rsidR="00E630DF" w:rsidRPr="000D5A1E" w:rsidRDefault="00B94F5C" w:rsidP="00F132F1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Style w:val="Teksttreci2Pogrubienie"/>
          <w:rFonts w:eastAsia="DFKai-SB"/>
        </w:rPr>
        <w:t xml:space="preserve">I. </w:t>
      </w:r>
      <w:r w:rsidR="004A4186" w:rsidRPr="000D5A1E">
        <w:rPr>
          <w:rStyle w:val="Teksttreci2Pogrubienie"/>
          <w:rFonts w:eastAsia="DFKai-SB"/>
        </w:rPr>
        <w:t xml:space="preserve">     </w:t>
      </w:r>
      <w:r w:rsidR="009B7CE8" w:rsidRPr="000D5A1E">
        <w:rPr>
          <w:rStyle w:val="Teksttreci2Pogrubienie"/>
          <w:rFonts w:eastAsia="DFKai-SB"/>
        </w:rPr>
        <w:t>Opis przedmiotu zamówienia:</w:t>
      </w:r>
    </w:p>
    <w:p w:rsidR="005A6931" w:rsidRPr="005A6931" w:rsidRDefault="009B7CE8" w:rsidP="00F132F1">
      <w:pPr>
        <w:pStyle w:val="Teksttreci20"/>
        <w:tabs>
          <w:tab w:val="left" w:pos="309"/>
        </w:tabs>
        <w:spacing w:before="0" w:line="360" w:lineRule="auto"/>
        <w:ind w:firstLine="0"/>
        <w:jc w:val="both"/>
        <w:rPr>
          <w:rFonts w:eastAsia="DFKai-SB"/>
        </w:rPr>
      </w:pPr>
      <w:r w:rsidRPr="00ED24E0">
        <w:rPr>
          <w:rFonts w:eastAsia="DFKai-SB"/>
        </w:rPr>
        <w:t>Przed</w:t>
      </w:r>
      <w:r w:rsidR="004E17EC" w:rsidRPr="00ED24E0">
        <w:rPr>
          <w:rFonts w:eastAsia="DFKai-SB"/>
        </w:rPr>
        <w:t xml:space="preserve">miotem zamówienia </w:t>
      </w:r>
      <w:r w:rsidR="00CA77C2" w:rsidRPr="00ED24E0">
        <w:rPr>
          <w:rFonts w:eastAsia="DFKai-SB"/>
        </w:rPr>
        <w:t>są usługi obejmujące</w:t>
      </w:r>
      <w:r w:rsidRPr="00ED24E0">
        <w:rPr>
          <w:rFonts w:eastAsia="DFKai-SB"/>
        </w:rPr>
        <w:t xml:space="preserve"> wykonanie </w:t>
      </w:r>
      <w:r w:rsidR="00CA77C2" w:rsidRPr="00ED24E0">
        <w:rPr>
          <w:rFonts w:eastAsia="DFKai-SB"/>
        </w:rPr>
        <w:t xml:space="preserve">dokumentacji </w:t>
      </w:r>
      <w:r w:rsidR="005A6931" w:rsidRPr="005A6931">
        <w:rPr>
          <w:rFonts w:eastAsia="DFKai-SB"/>
        </w:rPr>
        <w:t>związanej z wykonaniem robót budowlanych obejmujących:</w:t>
      </w:r>
    </w:p>
    <w:p w:rsidR="005A6931" w:rsidRPr="005A6931" w:rsidRDefault="005A6931" w:rsidP="00F132F1">
      <w:pPr>
        <w:pStyle w:val="Teksttreci20"/>
        <w:tabs>
          <w:tab w:val="left" w:pos="309"/>
        </w:tabs>
        <w:spacing w:before="0" w:line="360" w:lineRule="auto"/>
        <w:ind w:firstLine="0"/>
        <w:jc w:val="both"/>
        <w:rPr>
          <w:rFonts w:eastAsia="DFKai-SB"/>
        </w:rPr>
      </w:pPr>
      <w:r w:rsidRPr="005A6931">
        <w:rPr>
          <w:rFonts w:eastAsia="DFKai-SB"/>
        </w:rPr>
        <w:t xml:space="preserve">- umocnienie przyczółków mostu na rzece </w:t>
      </w:r>
      <w:r w:rsidRPr="005A6931">
        <w:rPr>
          <w:rFonts w:eastAsia="DFKai-SB"/>
          <w:b/>
        </w:rPr>
        <w:t>NIDZICA  w miejscowości BRONOCICE</w:t>
      </w:r>
      <w:r w:rsidRPr="005A6931">
        <w:rPr>
          <w:rFonts w:eastAsia="DFKai-SB"/>
        </w:rPr>
        <w:t xml:space="preserve"> w sposób uniemożliwiający podmywanie podpór,</w:t>
      </w:r>
    </w:p>
    <w:p w:rsidR="00E630DF" w:rsidRPr="00244EC7" w:rsidRDefault="005A6931" w:rsidP="000D5A1E">
      <w:pPr>
        <w:pStyle w:val="Teksttreci20"/>
        <w:shd w:val="clear" w:color="auto" w:fill="auto"/>
        <w:tabs>
          <w:tab w:val="left" w:pos="309"/>
        </w:tabs>
        <w:spacing w:before="0" w:line="360" w:lineRule="auto"/>
        <w:ind w:firstLine="0"/>
        <w:jc w:val="both"/>
        <w:rPr>
          <w:rFonts w:eastAsia="DFKai-SB"/>
          <w:u w:val="single"/>
        </w:rPr>
      </w:pPr>
      <w:r w:rsidRPr="005A6931">
        <w:rPr>
          <w:rFonts w:eastAsia="DFKai-SB"/>
        </w:rPr>
        <w:t>- uzupełnienie ubytków w nawierzchni drogi przy zjazdach z mostu</w:t>
      </w:r>
      <w:r>
        <w:rPr>
          <w:rFonts w:eastAsia="DFKai-SB"/>
        </w:rPr>
        <w:t xml:space="preserve"> </w:t>
      </w:r>
      <w:r w:rsidR="00CA77C2" w:rsidRPr="00ED24E0">
        <w:rPr>
          <w:rFonts w:eastAsia="DFKai-SB"/>
        </w:rPr>
        <w:t xml:space="preserve">wymaganej </w:t>
      </w:r>
      <w:r w:rsidR="009B7CE8" w:rsidRPr="00ED24E0">
        <w:rPr>
          <w:rFonts w:eastAsia="DFKai-SB"/>
        </w:rPr>
        <w:t>do</w:t>
      </w:r>
      <w:r w:rsidR="00CA77C2" w:rsidRPr="00ED24E0">
        <w:rPr>
          <w:rFonts w:eastAsia="DFKai-SB"/>
        </w:rPr>
        <w:t xml:space="preserve"> </w:t>
      </w:r>
      <w:r>
        <w:rPr>
          <w:rFonts w:eastAsia="DFKai-SB"/>
        </w:rPr>
        <w:t xml:space="preserve">wykonania robót budowlanych nałożonych decyzją </w:t>
      </w:r>
      <w:r w:rsidRPr="00244EC7">
        <w:rPr>
          <w:rFonts w:eastAsia="DFKai-SB"/>
          <w:u w:val="single"/>
        </w:rPr>
        <w:t>POWIATOWEGO INSPEKTORA NADZORU BUDOWLANEGO w PIŃCZOWIE z dnia 14. 01. 2017 r.</w:t>
      </w:r>
    </w:p>
    <w:p w:rsidR="00E630DF" w:rsidRPr="000D5A1E" w:rsidRDefault="009B7CE8" w:rsidP="000D5A1E">
      <w:pPr>
        <w:pStyle w:val="Teksttreci80"/>
        <w:shd w:val="clear" w:color="auto" w:fill="auto"/>
        <w:spacing w:before="0" w:after="0" w:line="360" w:lineRule="auto"/>
        <w:rPr>
          <w:rFonts w:ascii="Times New Roman" w:eastAsia="DFKai-SB" w:hAnsi="Times New Roman" w:cs="Times New Roman"/>
          <w:sz w:val="24"/>
          <w:szCs w:val="24"/>
        </w:rPr>
      </w:pPr>
      <w:r w:rsidRPr="000D5A1E">
        <w:rPr>
          <w:rFonts w:ascii="Times New Roman" w:eastAsia="DFKai-SB" w:hAnsi="Times New Roman" w:cs="Times New Roman"/>
          <w:sz w:val="24"/>
          <w:szCs w:val="24"/>
        </w:rPr>
        <w:t>Wykonawca zobowi</w:t>
      </w:r>
      <w:r w:rsidRPr="000D5A1E">
        <w:rPr>
          <w:rFonts w:ascii="Times New Roman" w:eastAsia="MS Mincho" w:hAnsi="Times New Roman" w:cs="Times New Roman"/>
          <w:sz w:val="24"/>
          <w:szCs w:val="24"/>
        </w:rPr>
        <w:t>ą</w:t>
      </w:r>
      <w:r w:rsidRPr="000D5A1E">
        <w:rPr>
          <w:rFonts w:ascii="Times New Roman" w:eastAsia="DFKai-SB" w:hAnsi="Times New Roman" w:cs="Times New Roman"/>
          <w:sz w:val="24"/>
          <w:szCs w:val="24"/>
        </w:rPr>
        <w:t>zany jest wykona</w:t>
      </w:r>
      <w:r w:rsidRPr="000D5A1E">
        <w:rPr>
          <w:rFonts w:ascii="Times New Roman" w:eastAsia="MS Mincho" w:hAnsi="Times New Roman" w:cs="Times New Roman"/>
          <w:sz w:val="24"/>
          <w:szCs w:val="24"/>
        </w:rPr>
        <w:t>ć</w:t>
      </w:r>
      <w:r w:rsidRPr="000D5A1E">
        <w:rPr>
          <w:rFonts w:ascii="Times New Roman" w:eastAsia="DFKai-SB" w:hAnsi="Times New Roman" w:cs="Times New Roman"/>
          <w:sz w:val="24"/>
          <w:szCs w:val="24"/>
        </w:rPr>
        <w:t xml:space="preserve"> przedmiot zamówienia w uzgodnieniu z inwestorem.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  <w:b/>
        </w:rPr>
      </w:pPr>
      <w:r w:rsidRPr="000D5A1E">
        <w:rPr>
          <w:rFonts w:eastAsia="DFKai-SB"/>
          <w:b/>
        </w:rPr>
        <w:t>Przedmiot zamówienia powinien sk</w:t>
      </w:r>
      <w:r w:rsidRPr="000D5A1E">
        <w:rPr>
          <w:rFonts w:eastAsia="MS Mincho"/>
          <w:b/>
        </w:rPr>
        <w:t>ł</w:t>
      </w:r>
      <w:r w:rsidRPr="000D5A1E">
        <w:rPr>
          <w:rFonts w:eastAsia="DFKai-SB"/>
          <w:b/>
        </w:rPr>
        <w:t>ada</w:t>
      </w:r>
      <w:r w:rsidRPr="000D5A1E">
        <w:rPr>
          <w:rFonts w:eastAsia="MS Mincho"/>
          <w:b/>
        </w:rPr>
        <w:t>ć</w:t>
      </w:r>
      <w:r w:rsidRPr="000D5A1E">
        <w:rPr>
          <w:rFonts w:eastAsia="DFKai-SB"/>
          <w:b/>
        </w:rPr>
        <w:t xml:space="preserve"> si</w:t>
      </w:r>
      <w:r w:rsidRPr="000D5A1E">
        <w:rPr>
          <w:rFonts w:eastAsia="MS Mincho"/>
          <w:b/>
        </w:rPr>
        <w:t>ę</w:t>
      </w:r>
      <w:r w:rsidR="0090661C" w:rsidRPr="000D5A1E">
        <w:rPr>
          <w:rFonts w:eastAsia="MS Mincho"/>
          <w:b/>
        </w:rPr>
        <w:t xml:space="preserve"> między innymi</w:t>
      </w:r>
      <w:r w:rsidRPr="000D5A1E">
        <w:rPr>
          <w:rFonts w:eastAsia="DFKai-SB"/>
          <w:b/>
        </w:rPr>
        <w:t>:</w:t>
      </w:r>
    </w:p>
    <w:p w:rsidR="00FF18C8" w:rsidRPr="000D5A1E" w:rsidRDefault="00FF18C8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  <w:noProof/>
          <w:lang w:bidi="ar-SA"/>
        </w:rPr>
        <mc:AlternateContent>
          <mc:Choice Requires="wps">
            <w:drawing>
              <wp:anchor distT="0" distB="80010" distL="63500" distR="63500" simplePos="0" relativeHeight="251657216" behindDoc="1" locked="0" layoutInCell="1" allowOverlap="1" wp14:anchorId="09034137" wp14:editId="5CE9A010">
                <wp:simplePos x="0" y="0"/>
                <wp:positionH relativeFrom="margin">
                  <wp:posOffset>-267970</wp:posOffset>
                </wp:positionH>
                <wp:positionV relativeFrom="paragraph">
                  <wp:posOffset>1370965</wp:posOffset>
                </wp:positionV>
                <wp:extent cx="45085" cy="279400"/>
                <wp:effectExtent l="0" t="0" r="12065" b="12700"/>
                <wp:wrapSquare wrapText="righ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1" w:rsidRDefault="002C2271">
                            <w:pPr>
                              <w:pStyle w:val="Podpisobrazu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4137" id="Text Box 10" o:spid="_x0000_s1027" type="#_x0000_t202" style="position:absolute;left:0;text-align:left;margin-left:-21.1pt;margin-top:107.95pt;width:3.55pt;height:22pt;z-index:-251659264;visibility:visible;mso-wrap-style:square;mso-width-percent:0;mso-height-percent:0;mso-wrap-distance-left:5pt;mso-wrap-distance-top:0;mso-wrap-distance-right: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qFsA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" filled="f" stroked="f">
                <v:textbox style="mso-fit-shape-to-text:t" inset="0,0,0,0">
                  <w:txbxContent>
                    <w:p w:rsidR="002C2271" w:rsidRDefault="002C2271">
                      <w:pPr>
                        <w:pStyle w:val="Podpisobrazu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B7CE8" w:rsidRPr="000D5A1E">
        <w:rPr>
          <w:rFonts w:eastAsia="DFKai-SB"/>
        </w:rPr>
        <w:t xml:space="preserve">z </w:t>
      </w:r>
      <w:r w:rsidR="005B1E6A">
        <w:rPr>
          <w:rFonts w:eastAsia="DFKai-SB"/>
        </w:rPr>
        <w:t>dokumentacji projektowo - kosztorysowej</w:t>
      </w:r>
      <w:r w:rsidR="00F40F93" w:rsidRPr="000D5A1E">
        <w:rPr>
          <w:rFonts w:eastAsia="DFKai-SB"/>
        </w:rPr>
        <w:t xml:space="preserve"> /opis techniczny stanu istniej</w:t>
      </w:r>
      <w:r w:rsidR="00F40F93" w:rsidRPr="000D5A1E">
        <w:rPr>
          <w:rFonts w:eastAsia="MS Mincho"/>
        </w:rPr>
        <w:t>ącego oraz projektowanych rozwiązań</w:t>
      </w:r>
      <w:r w:rsidR="00F40F93" w:rsidRPr="000D5A1E">
        <w:rPr>
          <w:rFonts w:eastAsia="DFKai-SB"/>
        </w:rPr>
        <w:t>, przekroje poprzeczne/ dla</w:t>
      </w:r>
      <w:r w:rsidR="005A6931">
        <w:rPr>
          <w:rFonts w:eastAsia="DFKai-SB"/>
        </w:rPr>
        <w:t xml:space="preserve"> robót objętych decyzją PINB. </w:t>
      </w:r>
      <w:r w:rsidR="009B7CE8" w:rsidRPr="000D5A1E">
        <w:rPr>
          <w:rFonts w:eastAsia="DFKai-SB"/>
        </w:rPr>
        <w:t>,</w:t>
      </w:r>
      <w:r w:rsidR="0090661C" w:rsidRPr="000D5A1E">
        <w:rPr>
          <w:rFonts w:eastAsia="DFKai-SB"/>
        </w:rPr>
        <w:t xml:space="preserve"> </w:t>
      </w:r>
    </w:p>
    <w:p w:rsidR="00967F3D" w:rsidRPr="000D5A1E" w:rsidRDefault="00F7657E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s</w:t>
      </w:r>
      <w:r w:rsidR="00967F3D" w:rsidRPr="000D5A1E">
        <w:rPr>
          <w:rFonts w:eastAsia="DFKai-SB"/>
        </w:rPr>
        <w:t>zczegółowej specyfikacji wykonania i odbioru robót,</w:t>
      </w:r>
    </w:p>
    <w:p w:rsidR="005B1E6A" w:rsidRDefault="00F7657E" w:rsidP="000D5A1E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i</w:t>
      </w:r>
      <w:r w:rsidR="00967F3D" w:rsidRPr="000D5A1E">
        <w:rPr>
          <w:rFonts w:eastAsia="DFKai-SB"/>
        </w:rPr>
        <w:t>nformacji dotyczącej bezpieczeństwa i ochrony zdrowia</w:t>
      </w:r>
      <w:r w:rsidR="005B1E6A">
        <w:rPr>
          <w:rFonts w:eastAsia="DFKai-SB"/>
        </w:rPr>
        <w:t>,</w:t>
      </w:r>
    </w:p>
    <w:p w:rsidR="00E630DF" w:rsidRPr="000D5A1E" w:rsidRDefault="005A6931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>
        <w:rPr>
          <w:rFonts w:eastAsia="DFKai-SB"/>
        </w:rPr>
        <w:t>Opracowanie w</w:t>
      </w:r>
      <w:r w:rsidR="009B7CE8" w:rsidRPr="000D5A1E">
        <w:rPr>
          <w:rFonts w:eastAsia="DFKai-SB"/>
        </w:rPr>
        <w:t>in</w:t>
      </w:r>
      <w:r>
        <w:rPr>
          <w:rFonts w:eastAsia="DFKai-SB"/>
        </w:rPr>
        <w:t xml:space="preserve">o </w:t>
      </w:r>
      <w:r w:rsidR="009B7CE8" w:rsidRPr="000D5A1E">
        <w:rPr>
          <w:rFonts w:eastAsia="DFKai-SB"/>
        </w:rPr>
        <w:t xml:space="preserve"> by</w:t>
      </w:r>
      <w:r w:rsidR="009B7CE8" w:rsidRPr="000D5A1E">
        <w:rPr>
          <w:rFonts w:eastAsia="MS Mincho"/>
        </w:rPr>
        <w:t>ć</w:t>
      </w:r>
      <w:r w:rsidR="009B7CE8" w:rsidRPr="000D5A1E">
        <w:rPr>
          <w:rFonts w:eastAsia="DFKai-SB"/>
        </w:rPr>
        <w:t xml:space="preserve"> wykonan</w:t>
      </w:r>
      <w:r>
        <w:rPr>
          <w:rFonts w:eastAsia="DFKai-SB"/>
        </w:rPr>
        <w:t>e</w:t>
      </w:r>
      <w:r w:rsidR="009B7CE8" w:rsidRPr="000D5A1E">
        <w:rPr>
          <w:rFonts w:eastAsia="DFKai-SB"/>
        </w:rPr>
        <w:t xml:space="preserve"> w </w:t>
      </w:r>
      <w:r w:rsidR="000D5A1E">
        <w:rPr>
          <w:rFonts w:eastAsia="DFKai-SB"/>
        </w:rPr>
        <w:t>4</w:t>
      </w:r>
      <w:r w:rsidR="009B7CE8" w:rsidRPr="000D5A1E">
        <w:rPr>
          <w:rFonts w:eastAsia="DFKai-SB"/>
        </w:rPr>
        <w:t xml:space="preserve"> egzemplarzach </w:t>
      </w:r>
      <w:r w:rsidR="00D201F8" w:rsidRPr="000D5A1E">
        <w:rPr>
          <w:rFonts w:eastAsia="DFKai-SB"/>
        </w:rPr>
        <w:t>w wersji papierowej oraz na no</w:t>
      </w:r>
      <w:r w:rsidR="00D201F8" w:rsidRPr="000D5A1E">
        <w:rPr>
          <w:rFonts w:eastAsia="MS Mincho"/>
        </w:rPr>
        <w:t>ś</w:t>
      </w:r>
      <w:r w:rsidR="00D201F8" w:rsidRPr="000D5A1E">
        <w:rPr>
          <w:rFonts w:eastAsia="DFKai-SB"/>
        </w:rPr>
        <w:t xml:space="preserve">niku danych cyfrowych </w:t>
      </w:r>
      <w:r w:rsidR="009B7CE8" w:rsidRPr="000D5A1E">
        <w:rPr>
          <w:rFonts w:eastAsia="DFKai-SB"/>
        </w:rPr>
        <w:t xml:space="preserve">dla </w:t>
      </w:r>
      <w:r w:rsidR="000D5A1E">
        <w:rPr>
          <w:rFonts w:eastAsia="DFKai-SB"/>
        </w:rPr>
        <w:t xml:space="preserve">ww. </w:t>
      </w:r>
      <w:r w:rsidR="009B7CE8" w:rsidRPr="000D5A1E">
        <w:rPr>
          <w:rFonts w:eastAsia="DFKai-SB"/>
        </w:rPr>
        <w:t>zadania.</w:t>
      </w:r>
    </w:p>
    <w:p w:rsidR="00FF18C8" w:rsidRPr="000D5A1E" w:rsidRDefault="00FF18C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MS Mincho"/>
        </w:rPr>
      </w:pPr>
      <w:r w:rsidRPr="000D5A1E">
        <w:rPr>
          <w:rFonts w:eastAsia="DFKai-SB"/>
        </w:rPr>
        <w:t>Wykonawca zobowi</w:t>
      </w:r>
      <w:r w:rsidRPr="000D5A1E">
        <w:rPr>
          <w:rFonts w:eastAsia="MS Mincho"/>
        </w:rPr>
        <w:t xml:space="preserve">ązany będzie do udzielania wyjaśnień dotyczących dokumentacji, stanowiącej </w:t>
      </w:r>
      <w:r w:rsidRPr="000D5A1E">
        <w:rPr>
          <w:rFonts w:eastAsia="MS Mincho"/>
        </w:rPr>
        <w:lastRenderedPageBreak/>
        <w:t>przedmiot zamówienia.</w:t>
      </w:r>
    </w:p>
    <w:p w:rsidR="00E630DF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</w:rPr>
        <w:t>Wykonawca we w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asnym zakresie i na w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asny koszt uzyska wszelkie potrzebne zgody</w:t>
      </w:r>
      <w:r w:rsidR="005B3457">
        <w:rPr>
          <w:rFonts w:eastAsia="DFKai-SB"/>
        </w:rPr>
        <w:t xml:space="preserve"> i opinie.</w:t>
      </w:r>
    </w:p>
    <w:p w:rsidR="005B3457" w:rsidRPr="000D5A1E" w:rsidRDefault="005B3457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>
        <w:rPr>
          <w:rFonts w:eastAsia="DFKai-SB"/>
        </w:rPr>
        <w:t xml:space="preserve">Wykonawca zobowiązany będzie do </w:t>
      </w:r>
      <w:r w:rsidRPr="005B3457">
        <w:rPr>
          <w:rFonts w:eastAsia="DFKai-SB"/>
        </w:rPr>
        <w:t>wykonania przeglądu okresowego - pięcioletniego obiektu budowlanego objętego opracowaniem wymaganego przepisami Prawa budowlanego po wykonaniu robót</w:t>
      </w:r>
      <w:r>
        <w:rPr>
          <w:rFonts w:eastAsia="DFKai-SB"/>
        </w:rPr>
        <w:t xml:space="preserve"> naprawczych</w:t>
      </w:r>
      <w:r w:rsidRPr="005B3457">
        <w:rPr>
          <w:rFonts w:eastAsia="DFKai-SB"/>
        </w:rPr>
        <w:t>.</w:t>
      </w:r>
    </w:p>
    <w:p w:rsidR="00E630DF" w:rsidRPr="000D5A1E" w:rsidRDefault="00C61FB6" w:rsidP="000D5A1E">
      <w:pPr>
        <w:pStyle w:val="Teksttreci20"/>
        <w:shd w:val="clear" w:color="auto" w:fill="auto"/>
        <w:tabs>
          <w:tab w:val="left" w:pos="320"/>
        </w:tabs>
        <w:spacing w:before="0" w:line="360" w:lineRule="auto"/>
        <w:ind w:firstLine="0"/>
        <w:jc w:val="both"/>
        <w:rPr>
          <w:rFonts w:eastAsia="DFKai-SB"/>
          <w:b/>
        </w:rPr>
      </w:pPr>
      <w:r w:rsidRPr="000D5A1E">
        <w:rPr>
          <w:rFonts w:eastAsia="DFKai-SB"/>
          <w:b/>
        </w:rPr>
        <w:t>II.</w:t>
      </w:r>
      <w:r w:rsidRPr="000D5A1E">
        <w:rPr>
          <w:rFonts w:eastAsia="DFKai-SB"/>
        </w:rPr>
        <w:t xml:space="preserve"> </w:t>
      </w:r>
      <w:r w:rsidR="004A4186" w:rsidRPr="000D5A1E">
        <w:rPr>
          <w:rFonts w:eastAsia="DFKai-SB"/>
        </w:rPr>
        <w:t xml:space="preserve">     </w:t>
      </w:r>
      <w:r w:rsidR="009B7CE8" w:rsidRPr="000D5A1E">
        <w:rPr>
          <w:rFonts w:eastAsia="DFKai-SB"/>
          <w:b/>
        </w:rPr>
        <w:t>Szczegó</w:t>
      </w:r>
      <w:r w:rsidR="009B7CE8" w:rsidRPr="000D5A1E">
        <w:rPr>
          <w:rFonts w:eastAsia="MS Mincho"/>
          <w:b/>
        </w:rPr>
        <w:t>ł</w:t>
      </w:r>
      <w:r w:rsidR="009B7CE8" w:rsidRPr="000D5A1E">
        <w:rPr>
          <w:rFonts w:eastAsia="DFKai-SB"/>
          <w:b/>
        </w:rPr>
        <w:t>owy opis przedmiotu zamówienia: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Wykonawca we w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 xml:space="preserve">asnym zakresie pozyska wszelkie </w:t>
      </w:r>
      <w:r w:rsidR="0090661C" w:rsidRPr="000D5A1E">
        <w:rPr>
          <w:rFonts w:eastAsia="DFKai-SB"/>
        </w:rPr>
        <w:t>niezb</w:t>
      </w:r>
      <w:r w:rsidR="0090661C" w:rsidRPr="000D5A1E">
        <w:rPr>
          <w:rFonts w:eastAsia="MS Mincho"/>
        </w:rPr>
        <w:t xml:space="preserve">ędne </w:t>
      </w:r>
      <w:r w:rsidRPr="000D5A1E">
        <w:rPr>
          <w:rFonts w:eastAsia="DFKai-SB"/>
        </w:rPr>
        <w:t>materia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y</w:t>
      </w:r>
      <w:r w:rsidR="00B464BF" w:rsidRPr="000D5A1E">
        <w:rPr>
          <w:rFonts w:eastAsia="DFKai-SB"/>
        </w:rPr>
        <w:t xml:space="preserve"> </w:t>
      </w:r>
      <w:r w:rsidR="006F0F4B" w:rsidRPr="000D5A1E">
        <w:rPr>
          <w:rFonts w:eastAsia="DFKai-SB"/>
        </w:rPr>
        <w:t xml:space="preserve">/wymagane mapy </w:t>
      </w:r>
      <w:r w:rsidR="00B464BF" w:rsidRPr="000D5A1E">
        <w:rPr>
          <w:rFonts w:eastAsia="DFKai-SB"/>
        </w:rPr>
        <w:t>sytuacyjno-wysoko</w:t>
      </w:r>
      <w:r w:rsidR="00B464BF" w:rsidRPr="000D5A1E">
        <w:rPr>
          <w:rFonts w:eastAsia="MS Mincho"/>
        </w:rPr>
        <w:t xml:space="preserve">ściowe </w:t>
      </w:r>
      <w:r w:rsidR="00151EB7" w:rsidRPr="000D5A1E">
        <w:rPr>
          <w:rFonts w:eastAsia="MS Mincho"/>
        </w:rPr>
        <w:t>bądź</w:t>
      </w:r>
      <w:r w:rsidR="004E17EC" w:rsidRPr="000D5A1E">
        <w:rPr>
          <w:rFonts w:eastAsia="MS Mincho"/>
        </w:rPr>
        <w:t xml:space="preserve"> kopie map ewidencyjnych </w:t>
      </w:r>
      <w:r w:rsidR="005A6931">
        <w:rPr>
          <w:rFonts w:eastAsia="DFKai-SB"/>
        </w:rPr>
        <w:t>do opracowania</w:t>
      </w:r>
      <w:r w:rsidR="006F0F4B" w:rsidRPr="000D5A1E">
        <w:rPr>
          <w:rFonts w:eastAsia="DFKai-SB"/>
        </w:rPr>
        <w:t>/</w:t>
      </w:r>
      <w:r w:rsidRPr="000D5A1E">
        <w:rPr>
          <w:rFonts w:eastAsia="DFKai-SB"/>
        </w:rPr>
        <w:t xml:space="preserve"> oraz dokona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dnych uzgodnie</w:t>
      </w:r>
      <w:r w:rsidRPr="000D5A1E">
        <w:rPr>
          <w:rFonts w:eastAsia="MS Mincho"/>
        </w:rPr>
        <w:t>ń</w:t>
      </w:r>
      <w:r w:rsidRPr="000D5A1E">
        <w:rPr>
          <w:rFonts w:eastAsia="DFKai-SB"/>
        </w:rPr>
        <w:t xml:space="preserve"> wymaganych przepisami prawa.</w:t>
      </w:r>
    </w:p>
    <w:p w:rsidR="00E630DF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Przed wykonaniem dokumentacji niezb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dne b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d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 xml:space="preserve"> ustalenia z 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cym dotycz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ce za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o</w:t>
      </w:r>
      <w:r w:rsidRPr="000D5A1E">
        <w:rPr>
          <w:rFonts w:eastAsia="MS Mincho"/>
        </w:rPr>
        <w:t>ż</w:t>
      </w:r>
      <w:r w:rsidRPr="000D5A1E">
        <w:rPr>
          <w:rFonts w:eastAsia="DFKai-SB"/>
        </w:rPr>
        <w:t>e</w:t>
      </w:r>
      <w:r w:rsidRPr="000D5A1E">
        <w:rPr>
          <w:rFonts w:eastAsia="MS Mincho"/>
        </w:rPr>
        <w:t>ń</w:t>
      </w:r>
      <w:r w:rsidRPr="000D5A1E">
        <w:rPr>
          <w:rFonts w:eastAsia="DFKai-SB"/>
        </w:rPr>
        <w:t xml:space="preserve"> pr</w:t>
      </w:r>
      <w:r w:rsidR="005B3457">
        <w:rPr>
          <w:rFonts w:eastAsia="DFKai-SB"/>
        </w:rPr>
        <w:t>z</w:t>
      </w:r>
      <w:r w:rsidRPr="000D5A1E">
        <w:rPr>
          <w:rFonts w:eastAsia="DFKai-SB"/>
        </w:rPr>
        <w:t>y</w:t>
      </w:r>
      <w:r w:rsidR="005B3457">
        <w:rPr>
          <w:rFonts w:eastAsia="DFKai-SB"/>
        </w:rPr>
        <w:t>jęty</w:t>
      </w:r>
      <w:r w:rsidRPr="000D5A1E">
        <w:rPr>
          <w:rFonts w:eastAsia="DFKai-SB"/>
        </w:rPr>
        <w:t>ch</w:t>
      </w:r>
      <w:r w:rsidR="005B3457">
        <w:rPr>
          <w:rFonts w:eastAsia="DFKai-SB"/>
        </w:rPr>
        <w:t xml:space="preserve"> w opracowaniu</w:t>
      </w:r>
      <w:r w:rsidRPr="000D5A1E">
        <w:rPr>
          <w:rFonts w:eastAsia="DFKai-SB"/>
        </w:rPr>
        <w:t>.</w:t>
      </w:r>
    </w:p>
    <w:p w:rsidR="005B3457" w:rsidRPr="000D5A1E" w:rsidRDefault="005B3457" w:rsidP="005B3457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>
        <w:rPr>
          <w:rFonts w:eastAsia="DFKai-SB"/>
        </w:rPr>
        <w:t xml:space="preserve">Wykonawca  </w:t>
      </w:r>
      <w:r w:rsidRPr="005B3457">
        <w:rPr>
          <w:rFonts w:eastAsia="DFKai-SB"/>
        </w:rPr>
        <w:t>wykona przegląd okresow</w:t>
      </w:r>
      <w:r>
        <w:rPr>
          <w:rFonts w:eastAsia="DFKai-SB"/>
        </w:rPr>
        <w:t>y</w:t>
      </w:r>
      <w:r w:rsidRPr="005B3457">
        <w:rPr>
          <w:rFonts w:eastAsia="DFKai-SB"/>
        </w:rPr>
        <w:t xml:space="preserve"> - pięcioletni obiektu budowlanego objętego opracowaniem wymagan</w:t>
      </w:r>
      <w:r>
        <w:rPr>
          <w:rFonts w:eastAsia="DFKai-SB"/>
        </w:rPr>
        <w:t>y</w:t>
      </w:r>
      <w:r w:rsidRPr="005B3457">
        <w:rPr>
          <w:rFonts w:eastAsia="DFKai-SB"/>
        </w:rPr>
        <w:t xml:space="preserve"> przepisami Prawa budowlanego po wykonaniu robót</w:t>
      </w:r>
      <w:r>
        <w:rPr>
          <w:rFonts w:eastAsia="DFKai-SB"/>
        </w:rPr>
        <w:t xml:space="preserve"> naprawczych</w:t>
      </w:r>
      <w:r w:rsidRPr="005B3457">
        <w:rPr>
          <w:rFonts w:eastAsia="DFKai-SB"/>
        </w:rPr>
        <w:t>.</w:t>
      </w:r>
    </w:p>
    <w:p w:rsidR="00E630DF" w:rsidRDefault="009B7CE8" w:rsidP="00560E3D">
      <w:pPr>
        <w:pStyle w:val="Teksttreci50"/>
        <w:shd w:val="clear" w:color="auto" w:fill="auto"/>
        <w:tabs>
          <w:tab w:val="left" w:pos="637"/>
        </w:tabs>
        <w:spacing w:before="0" w:after="0" w:line="360" w:lineRule="auto"/>
        <w:ind w:firstLine="0"/>
        <w:jc w:val="both"/>
        <w:rPr>
          <w:rStyle w:val="Teksttreci5BezpogrubieniaKursywa"/>
          <w:rFonts w:eastAsia="DFKai-SB"/>
          <w:b/>
          <w:u w:val="single"/>
        </w:rPr>
      </w:pPr>
      <w:r w:rsidRPr="000D5A1E">
        <w:rPr>
          <w:rFonts w:eastAsia="DFKai-SB"/>
        </w:rPr>
        <w:t>Termin realizacji zamówienia:</w:t>
      </w:r>
      <w:r w:rsidR="001854EA" w:rsidRPr="000D5A1E">
        <w:rPr>
          <w:rFonts w:eastAsia="DFKai-SB"/>
        </w:rPr>
        <w:t xml:space="preserve"> </w:t>
      </w:r>
      <w:r w:rsidR="00560E3D">
        <w:rPr>
          <w:rFonts w:eastAsia="DFKai-SB"/>
        </w:rPr>
        <w:t xml:space="preserve"> </w:t>
      </w:r>
      <w:r w:rsidR="00CD04A3" w:rsidRPr="000D5A1E">
        <w:rPr>
          <w:rFonts w:eastAsia="DFKai-SB"/>
          <w:i/>
          <w:u w:val="single"/>
        </w:rPr>
        <w:t>do</w:t>
      </w:r>
      <w:r w:rsidR="001854EA" w:rsidRPr="000D5A1E">
        <w:rPr>
          <w:rFonts w:eastAsia="DFKai-SB"/>
          <w:i/>
          <w:u w:val="single"/>
        </w:rPr>
        <w:t xml:space="preserve">kumentację należy dostarczyć do siedziby Zamawiającego do </w:t>
      </w:r>
      <w:r w:rsidR="00560E3D">
        <w:rPr>
          <w:rFonts w:eastAsia="DFKai-SB"/>
          <w:i/>
          <w:u w:val="single"/>
        </w:rPr>
        <w:t xml:space="preserve">godziny </w:t>
      </w:r>
      <w:r w:rsidR="00ED24E0">
        <w:rPr>
          <w:rFonts w:eastAsia="DFKai-SB"/>
          <w:i/>
          <w:u w:val="single"/>
        </w:rPr>
        <w:t>11</w:t>
      </w:r>
      <w:r w:rsidR="001854EA" w:rsidRPr="000D5A1E">
        <w:rPr>
          <w:rFonts w:eastAsia="DFKai-SB"/>
          <w:i/>
          <w:u w:val="single"/>
          <w:vertAlign w:val="superscript"/>
        </w:rPr>
        <w:t>00</w:t>
      </w:r>
      <w:r w:rsidR="00CD04A3" w:rsidRPr="000D5A1E">
        <w:rPr>
          <w:rFonts w:eastAsia="DFKai-SB"/>
          <w:i/>
          <w:u w:val="single"/>
        </w:rPr>
        <w:t xml:space="preserve"> </w:t>
      </w:r>
      <w:r w:rsidR="001854EA" w:rsidRPr="000D5A1E">
        <w:rPr>
          <w:rFonts w:eastAsia="DFKai-SB"/>
          <w:i/>
          <w:u w:val="single"/>
        </w:rPr>
        <w:t xml:space="preserve">dnia </w:t>
      </w:r>
      <w:r w:rsidR="005B3457">
        <w:rPr>
          <w:rFonts w:eastAsia="DFKai-SB"/>
          <w:i/>
          <w:u w:val="single"/>
        </w:rPr>
        <w:t>3</w:t>
      </w:r>
      <w:r w:rsidR="00ED24E0">
        <w:rPr>
          <w:rFonts w:eastAsia="DFKai-SB"/>
          <w:i/>
          <w:u w:val="single"/>
        </w:rPr>
        <w:t>1</w:t>
      </w:r>
      <w:r w:rsidR="00560E3D">
        <w:rPr>
          <w:rFonts w:eastAsia="DFKai-SB"/>
          <w:i/>
          <w:u w:val="single"/>
        </w:rPr>
        <w:t xml:space="preserve">. </w:t>
      </w:r>
      <w:r w:rsidR="00B26CA9">
        <w:rPr>
          <w:rFonts w:eastAsia="DFKai-SB"/>
          <w:i/>
          <w:u w:val="single"/>
        </w:rPr>
        <w:t>0</w:t>
      </w:r>
      <w:r w:rsidR="00ED24E0">
        <w:rPr>
          <w:rFonts w:eastAsia="DFKai-SB"/>
          <w:i/>
          <w:u w:val="single"/>
        </w:rPr>
        <w:t>8</w:t>
      </w:r>
      <w:r w:rsidR="00560E3D">
        <w:rPr>
          <w:rFonts w:eastAsia="DFKai-SB"/>
          <w:i/>
          <w:u w:val="single"/>
        </w:rPr>
        <w:t>.</w:t>
      </w:r>
      <w:r w:rsidR="00180BCF" w:rsidRPr="000D5A1E">
        <w:rPr>
          <w:rFonts w:eastAsia="DFKai-SB"/>
          <w:i/>
          <w:u w:val="single"/>
        </w:rPr>
        <w:t xml:space="preserve"> </w:t>
      </w:r>
      <w:r w:rsidR="004E17EC" w:rsidRPr="000D5A1E">
        <w:rPr>
          <w:rFonts w:eastAsia="DFKai-SB"/>
          <w:i/>
          <w:u w:val="single"/>
        </w:rPr>
        <w:t>2</w:t>
      </w:r>
      <w:r w:rsidRPr="000D5A1E">
        <w:rPr>
          <w:rStyle w:val="Teksttreci5BezpogrubieniaKursywa"/>
          <w:rFonts w:eastAsia="DFKai-SB"/>
          <w:b/>
          <w:u w:val="single"/>
        </w:rPr>
        <w:t>01</w:t>
      </w:r>
      <w:r w:rsidR="00B26CA9">
        <w:rPr>
          <w:rStyle w:val="Teksttreci5BezpogrubieniaKursywa"/>
          <w:rFonts w:eastAsia="DFKai-SB"/>
          <w:b/>
          <w:u w:val="single"/>
        </w:rPr>
        <w:t>7</w:t>
      </w:r>
      <w:r w:rsidRPr="000D5A1E">
        <w:rPr>
          <w:rStyle w:val="Teksttreci5BezpogrubieniaKursywa"/>
          <w:rFonts w:eastAsia="DFKai-SB"/>
          <w:b/>
          <w:u w:val="single"/>
        </w:rPr>
        <w:t xml:space="preserve"> r.</w:t>
      </w:r>
    </w:p>
    <w:p w:rsidR="005B3457" w:rsidRPr="005B3457" w:rsidRDefault="005B3457" w:rsidP="00560E3D">
      <w:pPr>
        <w:pStyle w:val="Teksttreci50"/>
        <w:shd w:val="clear" w:color="auto" w:fill="auto"/>
        <w:tabs>
          <w:tab w:val="left" w:pos="637"/>
        </w:tabs>
        <w:spacing w:before="0" w:after="0" w:line="360" w:lineRule="auto"/>
        <w:ind w:firstLine="0"/>
        <w:jc w:val="both"/>
        <w:rPr>
          <w:rStyle w:val="Teksttreci5BezpogrubieniaKursywa"/>
          <w:rFonts w:eastAsia="DFKai-SB"/>
          <w:b/>
          <w:bCs/>
          <w:i w:val="0"/>
          <w:iCs w:val="0"/>
        </w:rPr>
      </w:pPr>
      <w:r>
        <w:rPr>
          <w:rStyle w:val="Teksttreci5BezpogrubieniaKursywa"/>
          <w:rFonts w:eastAsia="DFKai-SB"/>
          <w:b/>
          <w:i w:val="0"/>
        </w:rPr>
        <w:tab/>
      </w:r>
      <w:r w:rsidRPr="005B3457">
        <w:rPr>
          <w:rStyle w:val="Teksttreci5BezpogrubieniaKursywa"/>
          <w:rFonts w:eastAsia="DFKai-SB"/>
          <w:i w:val="0"/>
        </w:rPr>
        <w:t>Przeglą</w:t>
      </w:r>
      <w:r>
        <w:rPr>
          <w:rStyle w:val="Teksttreci5BezpogrubieniaKursywa"/>
          <w:rFonts w:eastAsia="DFKai-SB"/>
          <w:i w:val="0"/>
        </w:rPr>
        <w:t xml:space="preserve">d </w:t>
      </w:r>
      <w:r w:rsidRPr="005B3457">
        <w:rPr>
          <w:rFonts w:eastAsia="DFKai-SB"/>
          <w:b w:val="0"/>
          <w:bCs w:val="0"/>
          <w:iCs/>
        </w:rPr>
        <w:t>w</w:t>
      </w:r>
      <w:r w:rsidRPr="005B3457">
        <w:rPr>
          <w:b w:val="0"/>
        </w:rPr>
        <w:t xml:space="preserve">ykonany zostanie w okresie miesiąca po wykonaniu robót </w:t>
      </w:r>
      <w:r>
        <w:rPr>
          <w:b w:val="0"/>
        </w:rPr>
        <w:t xml:space="preserve"> </w:t>
      </w:r>
      <w:r w:rsidRPr="005B3457">
        <w:rPr>
          <w:b w:val="0"/>
        </w:rPr>
        <w:t>naprawczych</w:t>
      </w:r>
      <w:r>
        <w:rPr>
          <w:b w:val="0"/>
        </w:rPr>
        <w:t xml:space="preserve"> wraz z przedstawieniem stosownego protokołu.</w:t>
      </w:r>
    </w:p>
    <w:p w:rsidR="00E630DF" w:rsidRPr="000D5A1E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637"/>
        </w:tabs>
        <w:spacing w:line="360" w:lineRule="auto"/>
        <w:ind w:firstLine="0"/>
        <w:rPr>
          <w:rFonts w:eastAsia="DFKai-SB"/>
        </w:rPr>
      </w:pPr>
      <w:bookmarkStart w:id="1" w:name="bookmark0"/>
      <w:r w:rsidRPr="000D5A1E">
        <w:rPr>
          <w:rFonts w:eastAsia="DFKai-SB"/>
        </w:rPr>
        <w:t>Opis sposobu przygotowania oferty</w:t>
      </w:r>
      <w:bookmarkEnd w:id="1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Oferta winna by</w:t>
      </w:r>
      <w:r w:rsidRPr="000D5A1E">
        <w:rPr>
          <w:rFonts w:eastAsia="MS Mincho"/>
        </w:rPr>
        <w:t>ć</w:t>
      </w:r>
      <w:r w:rsidRPr="000D5A1E">
        <w:rPr>
          <w:rFonts w:eastAsia="DFKai-SB"/>
        </w:rPr>
        <w:t xml:space="preserve"> sporz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dzona na formularzu oferty stanowi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cym za</w:t>
      </w:r>
      <w:r w:rsidRPr="000D5A1E">
        <w:rPr>
          <w:rFonts w:eastAsia="MS Mincho"/>
        </w:rPr>
        <w:t>łą</w:t>
      </w:r>
      <w:r w:rsidRPr="000D5A1E">
        <w:rPr>
          <w:rFonts w:eastAsia="DFKai-SB"/>
        </w:rPr>
        <w:t>cznik w formie</w:t>
      </w:r>
    </w:p>
    <w:p w:rsidR="00E630DF" w:rsidRPr="000D5A1E" w:rsidRDefault="001C2B2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  <w:noProof/>
          <w:lang w:bidi="ar-SA"/>
        </w:rPr>
        <mc:AlternateContent>
          <mc:Choice Requires="wps">
            <w:drawing>
              <wp:anchor distT="74295" distB="0" distL="63500" distR="63500" simplePos="0" relativeHeight="251660288" behindDoc="1" locked="0" layoutInCell="1" allowOverlap="1" wp14:anchorId="09AE71CA" wp14:editId="044FFC0C">
                <wp:simplePos x="0" y="0"/>
                <wp:positionH relativeFrom="margin">
                  <wp:posOffset>4281805</wp:posOffset>
                </wp:positionH>
                <wp:positionV relativeFrom="paragraph">
                  <wp:posOffset>-561340</wp:posOffset>
                </wp:positionV>
                <wp:extent cx="1851660" cy="520700"/>
                <wp:effectExtent l="0" t="0" r="0" b="0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71" w:rsidRDefault="002C2271">
                            <w:pPr>
                              <w:pStyle w:val="Teksttreci4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71CA" id="Text Box 8" o:spid="_x0000_s1028" type="#_x0000_t202" style="position:absolute;left:0;text-align:left;margin-left:337.15pt;margin-top:-44.2pt;width:145.8pt;height:41pt;z-index:-251656192;visibility:visible;mso-wrap-style:square;mso-width-percent:0;mso-height-percent:0;mso-wrap-distance-left:5pt;mso-wrap-distance-top:5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HWrwIAALA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" filled="f" stroked="f">
                <v:textbox style="mso-fit-shape-to-text:t" inset="0,0,0,0">
                  <w:txbxContent>
                    <w:p w:rsidR="002C2271" w:rsidRDefault="002C2271">
                      <w:pPr>
                        <w:pStyle w:val="Teksttreci40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B7CE8" w:rsidRPr="000D5A1E">
        <w:rPr>
          <w:rFonts w:eastAsia="DFKai-SB"/>
        </w:rPr>
        <w:t>pisemnej, w j</w:t>
      </w:r>
      <w:r w:rsidR="009B7CE8" w:rsidRPr="000D5A1E">
        <w:rPr>
          <w:rFonts w:eastAsia="MS Mincho"/>
        </w:rPr>
        <w:t>ę</w:t>
      </w:r>
      <w:r w:rsidR="009B7CE8" w:rsidRPr="000D5A1E">
        <w:rPr>
          <w:rFonts w:eastAsia="DFKai-SB"/>
        </w:rPr>
        <w:t>zyku polskim, które zawiera nazw</w:t>
      </w:r>
      <w:r w:rsidR="009B7CE8" w:rsidRPr="000D5A1E">
        <w:rPr>
          <w:rFonts w:eastAsia="MS Mincho"/>
        </w:rPr>
        <w:t>ę</w:t>
      </w:r>
      <w:r w:rsidR="009B7CE8" w:rsidRPr="000D5A1E">
        <w:rPr>
          <w:rFonts w:eastAsia="DFKai-SB"/>
        </w:rPr>
        <w:t xml:space="preserve"> i adres oferenta.</w:t>
      </w:r>
    </w:p>
    <w:p w:rsidR="00E630DF" w:rsidRPr="000D5A1E" w:rsidRDefault="00CD04A3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Style w:val="Teksttreci21"/>
          <w:rFonts w:eastAsia="DFKai-SB"/>
        </w:rPr>
        <w:t>Oferta powinna by</w:t>
      </w:r>
      <w:r w:rsidR="009B7CE8" w:rsidRPr="000D5A1E">
        <w:rPr>
          <w:rStyle w:val="Teksttreci21"/>
          <w:rFonts w:eastAsia="MS Mincho"/>
        </w:rPr>
        <w:t>ć</w:t>
      </w:r>
      <w:r w:rsidR="009B7CE8" w:rsidRPr="000D5A1E">
        <w:rPr>
          <w:rStyle w:val="Teksttreci21"/>
          <w:rFonts w:eastAsia="DFKai-SB"/>
        </w:rPr>
        <w:t>: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posiadać datę sporządzenia,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zawierać adres lub siedzibę Wykonawcy, numer telefon</w:t>
      </w:r>
      <w:r w:rsidR="00CD04A3" w:rsidRPr="000D5A1E">
        <w:rPr>
          <w:rFonts w:eastAsia="DFKai-SB"/>
        </w:rPr>
        <w:t>u</w:t>
      </w:r>
      <w:r w:rsidRPr="000D5A1E">
        <w:rPr>
          <w:rFonts w:eastAsia="DFKai-SB"/>
        </w:rPr>
        <w:t>, NIP,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podpisana czytelnie przez Wykonawcę.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Style w:val="Teksttreci21"/>
          <w:rFonts w:eastAsia="DFKai-SB"/>
        </w:rPr>
        <w:t>Oferta powinna zawiera</w:t>
      </w:r>
      <w:r w:rsidRPr="000D5A1E">
        <w:rPr>
          <w:rStyle w:val="Teksttreci21"/>
          <w:rFonts w:eastAsia="MS Mincho"/>
        </w:rPr>
        <w:t>ć</w:t>
      </w:r>
      <w:r w:rsidRPr="000D5A1E">
        <w:rPr>
          <w:rStyle w:val="Teksttreci21"/>
          <w:rFonts w:eastAsia="DFKai-SB"/>
        </w:rPr>
        <w:t>: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 xml:space="preserve">opis nawiązujący </w:t>
      </w:r>
      <w:r w:rsidR="00A30BBC">
        <w:rPr>
          <w:rFonts w:eastAsia="DFKai-SB"/>
        </w:rPr>
        <w:t>do</w:t>
      </w:r>
      <w:r w:rsidRPr="000D5A1E">
        <w:rPr>
          <w:rFonts w:eastAsia="DFKai-SB"/>
        </w:rPr>
        <w:t xml:space="preserve"> wymagań wyszczególnionych w zapytaniu</w:t>
      </w:r>
      <w:r w:rsidR="00B464BF" w:rsidRPr="000D5A1E">
        <w:rPr>
          <w:rFonts w:eastAsia="DFKai-SB"/>
        </w:rPr>
        <w:t xml:space="preserve"> </w:t>
      </w:r>
      <w:r w:rsidRPr="000D5A1E">
        <w:rPr>
          <w:rFonts w:eastAsia="DFKai-SB"/>
        </w:rPr>
        <w:t>ofertowym,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wartość oferty (brutto</w:t>
      </w:r>
      <w:r w:rsidR="00CD04A3" w:rsidRPr="000D5A1E">
        <w:rPr>
          <w:rFonts w:eastAsia="DFKai-SB"/>
        </w:rPr>
        <w:t xml:space="preserve"> ogółem </w:t>
      </w:r>
      <w:r w:rsidR="00180BCF" w:rsidRPr="000D5A1E">
        <w:rPr>
          <w:rFonts w:eastAsia="DFKai-SB"/>
        </w:rPr>
        <w:t>tak jak w tabeli</w:t>
      </w:r>
      <w:r w:rsidRPr="000D5A1E">
        <w:rPr>
          <w:rFonts w:eastAsia="DFKai-SB"/>
        </w:rPr>
        <w:t>),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termin ważności oferty,</w:t>
      </w:r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Style w:val="Teksttreci21"/>
          <w:rFonts w:eastAsia="DFKai-SB"/>
        </w:rPr>
        <w:t>Ponadto wskazane jest, by oferta zawiera</w:t>
      </w:r>
      <w:r w:rsidRPr="000D5A1E">
        <w:rPr>
          <w:rStyle w:val="Teksttreci21"/>
          <w:rFonts w:eastAsia="MS Mincho"/>
        </w:rPr>
        <w:t>ł</w:t>
      </w:r>
      <w:r w:rsidRPr="000D5A1E">
        <w:rPr>
          <w:rStyle w:val="Teksttreci21"/>
          <w:rFonts w:eastAsia="DFKai-SB"/>
        </w:rPr>
        <w:t xml:space="preserve">a inne, dodatkowe informacje </w:t>
      </w:r>
      <w:r w:rsidR="0001477B">
        <w:rPr>
          <w:rStyle w:val="Teksttreci21"/>
          <w:rFonts w:eastAsia="DFKai-SB"/>
        </w:rPr>
        <w:t>np</w:t>
      </w:r>
      <w:r w:rsidRPr="000D5A1E">
        <w:rPr>
          <w:rStyle w:val="Teksttreci21"/>
          <w:rFonts w:eastAsia="DFKai-SB"/>
        </w:rPr>
        <w:t>.</w:t>
      </w:r>
    </w:p>
    <w:p w:rsidR="00E630DF" w:rsidRPr="000D5A1E" w:rsidRDefault="009B7CE8" w:rsidP="000D5A1E">
      <w:pPr>
        <w:pStyle w:val="Teksttreci20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60" w:lineRule="auto"/>
        <w:jc w:val="both"/>
        <w:rPr>
          <w:rFonts w:eastAsia="DFKai-SB"/>
        </w:rPr>
      </w:pPr>
      <w:r w:rsidRPr="000D5A1E">
        <w:rPr>
          <w:rFonts w:eastAsia="DFKai-SB"/>
        </w:rPr>
        <w:t>warunki płatności i dostawy,</w:t>
      </w:r>
    </w:p>
    <w:p w:rsidR="00E630DF" w:rsidRPr="000D5A1E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line="360" w:lineRule="auto"/>
        <w:ind w:firstLine="0"/>
        <w:rPr>
          <w:rFonts w:eastAsia="DFKai-SB"/>
        </w:rPr>
      </w:pPr>
      <w:bookmarkStart w:id="2" w:name="bookmark1"/>
      <w:r w:rsidRPr="000D5A1E">
        <w:rPr>
          <w:rFonts w:eastAsia="DFKai-SB"/>
        </w:rPr>
        <w:t>Miejsce oraz termin sk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adania ofert</w:t>
      </w:r>
      <w:bookmarkEnd w:id="2"/>
    </w:p>
    <w:p w:rsidR="00E630DF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Fonts w:eastAsia="DFKai-SB"/>
          <w:color w:val="0070C0"/>
        </w:rPr>
      </w:pPr>
      <w:r w:rsidRPr="000D5A1E">
        <w:rPr>
          <w:rStyle w:val="Teksttreci5Bezpogrubienia"/>
          <w:rFonts w:eastAsia="DFKai-SB"/>
          <w:color w:val="auto"/>
        </w:rPr>
        <w:t>Oferta powinna zosta</w:t>
      </w:r>
      <w:r w:rsidRPr="000D5A1E">
        <w:rPr>
          <w:rStyle w:val="Teksttreci5Bezpogrubienia"/>
          <w:rFonts w:eastAsia="MS Mincho"/>
          <w:color w:val="auto"/>
        </w:rPr>
        <w:t>ć</w:t>
      </w:r>
      <w:r w:rsidRPr="000D5A1E">
        <w:rPr>
          <w:rStyle w:val="Teksttreci5Bezpogrubienia"/>
          <w:rFonts w:eastAsia="DFKai-SB"/>
          <w:color w:val="auto"/>
        </w:rPr>
        <w:t xml:space="preserve"> </w:t>
      </w:r>
      <w:r w:rsidR="00A22E35">
        <w:rPr>
          <w:rStyle w:val="Teksttreci5Bezpogrubienia"/>
          <w:rFonts w:eastAsia="DFKai-SB"/>
          <w:color w:val="auto"/>
        </w:rPr>
        <w:t>dostarczo</w:t>
      </w:r>
      <w:r w:rsidR="00A22E35" w:rsidRPr="000D5A1E">
        <w:rPr>
          <w:rStyle w:val="Teksttreci5Bezpogrubienia"/>
          <w:rFonts w:eastAsia="DFKai-SB"/>
          <w:color w:val="auto"/>
        </w:rPr>
        <w:t>na</w:t>
      </w:r>
      <w:r w:rsidRPr="000D5A1E">
        <w:rPr>
          <w:rStyle w:val="Teksttreci5Bezpogrubienia"/>
          <w:rFonts w:eastAsia="DFKai-SB"/>
          <w:color w:val="auto"/>
        </w:rPr>
        <w:t xml:space="preserve"> za po</w:t>
      </w:r>
      <w:r w:rsidRPr="000D5A1E">
        <w:rPr>
          <w:rStyle w:val="Teksttreci5Bezpogrubienia"/>
          <w:rFonts w:eastAsia="MS Mincho"/>
          <w:color w:val="auto"/>
        </w:rPr>
        <w:t>ś</w:t>
      </w:r>
      <w:r w:rsidRPr="000D5A1E">
        <w:rPr>
          <w:rStyle w:val="Teksttreci5Bezpogrubienia"/>
          <w:rFonts w:eastAsia="DFKai-SB"/>
          <w:color w:val="auto"/>
        </w:rPr>
        <w:t xml:space="preserve">rednictwem </w:t>
      </w:r>
      <w:r w:rsidR="00B01CA6">
        <w:rPr>
          <w:rStyle w:val="Teksttreci5Bezpogrubienia"/>
          <w:rFonts w:eastAsia="DFKai-SB"/>
          <w:color w:val="auto"/>
        </w:rPr>
        <w:t>poczty polskiej, kuriera</w:t>
      </w:r>
      <w:r w:rsidR="00B01CA6" w:rsidRPr="000D5A1E">
        <w:rPr>
          <w:rStyle w:val="Teksttreci5Bezpogrubienia"/>
          <w:rFonts w:eastAsia="DFKai-SB"/>
          <w:color w:val="auto"/>
        </w:rPr>
        <w:t xml:space="preserve"> </w:t>
      </w:r>
      <w:r w:rsidR="00180BCF" w:rsidRPr="000D5A1E">
        <w:rPr>
          <w:rStyle w:val="Teksttreci5Bezpogrubienia"/>
          <w:rFonts w:eastAsia="DFKai-SB"/>
          <w:color w:val="auto"/>
        </w:rPr>
        <w:t>bądź</w:t>
      </w:r>
      <w:r w:rsidR="00CD04A3" w:rsidRPr="000D5A1E">
        <w:rPr>
          <w:rStyle w:val="Teksttreci5Bezpogrubienia"/>
          <w:rFonts w:eastAsia="DFKai-SB"/>
          <w:color w:val="auto"/>
        </w:rPr>
        <w:t xml:space="preserve"> </w:t>
      </w:r>
      <w:r w:rsidRPr="000D5A1E">
        <w:rPr>
          <w:rStyle w:val="Teksttreci5Bezpogrubienia"/>
          <w:rFonts w:eastAsia="DFKai-SB"/>
          <w:color w:val="auto"/>
        </w:rPr>
        <w:t xml:space="preserve"> dostarczona osobi</w:t>
      </w:r>
      <w:r w:rsidRPr="000D5A1E">
        <w:rPr>
          <w:rStyle w:val="Teksttreci5Bezpogrubienia"/>
          <w:rFonts w:eastAsia="MS Mincho"/>
          <w:color w:val="auto"/>
        </w:rPr>
        <w:t>ś</w:t>
      </w:r>
      <w:r w:rsidRPr="000D5A1E">
        <w:rPr>
          <w:rStyle w:val="Teksttreci5Bezpogrubienia"/>
          <w:rFonts w:eastAsia="DFKai-SB"/>
          <w:color w:val="auto"/>
        </w:rPr>
        <w:t xml:space="preserve">cie w terminie </w:t>
      </w:r>
      <w:r w:rsidR="00B26CA9" w:rsidRPr="000D5A1E">
        <w:rPr>
          <w:rFonts w:eastAsia="DFKai-SB"/>
        </w:rPr>
        <w:t xml:space="preserve">do godziny </w:t>
      </w:r>
      <w:r w:rsidR="00B26CA9">
        <w:rPr>
          <w:rFonts w:eastAsia="DFKai-SB"/>
        </w:rPr>
        <w:t>9</w:t>
      </w:r>
      <w:r w:rsidR="00B26CA9" w:rsidRPr="000D5A1E">
        <w:rPr>
          <w:rFonts w:eastAsia="DFKai-SB"/>
          <w:vertAlign w:val="superscript"/>
        </w:rPr>
        <w:t>00</w:t>
      </w:r>
      <w:r w:rsidR="00B26CA9" w:rsidRPr="000D5A1E">
        <w:rPr>
          <w:rFonts w:eastAsia="DFKai-SB"/>
        </w:rPr>
        <w:t xml:space="preserve"> </w:t>
      </w:r>
      <w:r w:rsidR="00CD04A3" w:rsidRPr="000D5A1E">
        <w:rPr>
          <w:rFonts w:eastAsia="DFKai-SB"/>
          <w:color w:val="auto"/>
        </w:rPr>
        <w:t>d</w:t>
      </w:r>
      <w:r w:rsidR="00B26CA9">
        <w:rPr>
          <w:rFonts w:eastAsia="DFKai-SB"/>
          <w:color w:val="auto"/>
        </w:rPr>
        <w:t>nia</w:t>
      </w:r>
      <w:r w:rsidR="00CD04A3" w:rsidRPr="000D5A1E">
        <w:rPr>
          <w:rFonts w:eastAsia="DFKai-SB"/>
          <w:color w:val="auto"/>
        </w:rPr>
        <w:t xml:space="preserve"> </w:t>
      </w:r>
      <w:r w:rsidR="00A30BBC">
        <w:rPr>
          <w:rFonts w:eastAsia="DFKai-SB"/>
          <w:color w:val="auto"/>
        </w:rPr>
        <w:t>16</w:t>
      </w:r>
      <w:r w:rsidRPr="000D5A1E">
        <w:rPr>
          <w:rFonts w:eastAsia="DFKai-SB"/>
        </w:rPr>
        <w:t>.</w:t>
      </w:r>
      <w:r w:rsidR="00492630" w:rsidRPr="000D5A1E">
        <w:rPr>
          <w:rFonts w:eastAsia="DFKai-SB"/>
        </w:rPr>
        <w:t xml:space="preserve"> </w:t>
      </w:r>
      <w:r w:rsidR="00B26CA9">
        <w:rPr>
          <w:rFonts w:eastAsia="DFKai-SB"/>
        </w:rPr>
        <w:t>0</w:t>
      </w:r>
      <w:r w:rsidR="00A30BBC">
        <w:rPr>
          <w:rFonts w:eastAsia="DFKai-SB"/>
        </w:rPr>
        <w:t>8</w:t>
      </w:r>
      <w:r w:rsidR="00B26CA9">
        <w:rPr>
          <w:rFonts w:eastAsia="DFKai-SB"/>
        </w:rPr>
        <w:t xml:space="preserve">. </w:t>
      </w:r>
      <w:r w:rsidRPr="000D5A1E">
        <w:rPr>
          <w:rFonts w:eastAsia="DFKai-SB"/>
        </w:rPr>
        <w:t>201</w:t>
      </w:r>
      <w:r w:rsidR="00B26CA9">
        <w:rPr>
          <w:rFonts w:eastAsia="DFKai-SB"/>
        </w:rPr>
        <w:t>7</w:t>
      </w:r>
      <w:r w:rsidR="007E4CA0" w:rsidRPr="000D5A1E">
        <w:rPr>
          <w:rFonts w:eastAsia="DFKai-SB"/>
        </w:rPr>
        <w:t xml:space="preserve"> r. </w:t>
      </w:r>
      <w:r w:rsidR="00180BCF" w:rsidRPr="000D5A1E">
        <w:rPr>
          <w:rFonts w:eastAsia="DFKai-SB"/>
        </w:rPr>
        <w:t>do</w:t>
      </w:r>
      <w:r w:rsidRPr="000D5A1E">
        <w:rPr>
          <w:rStyle w:val="Teksttreci5Bezpogrubienia"/>
          <w:rFonts w:eastAsia="DFKai-SB"/>
        </w:rPr>
        <w:t xml:space="preserve"> </w:t>
      </w:r>
      <w:r w:rsidRPr="000D5A1E">
        <w:rPr>
          <w:rStyle w:val="Teksttreci5Bezpogrubienia"/>
          <w:rFonts w:eastAsia="DFKai-SB"/>
          <w:b/>
        </w:rPr>
        <w:t>sekretaria</w:t>
      </w:r>
      <w:r w:rsidR="00180BCF" w:rsidRPr="000D5A1E">
        <w:rPr>
          <w:rStyle w:val="Teksttreci5Bezpogrubienia"/>
          <w:rFonts w:eastAsia="DFKai-SB"/>
          <w:b/>
        </w:rPr>
        <w:t>tu</w:t>
      </w:r>
      <w:r w:rsidRPr="000D5A1E">
        <w:rPr>
          <w:rStyle w:val="Teksttreci5Bezpogrubienia"/>
          <w:rFonts w:eastAsia="DFKai-SB"/>
        </w:rPr>
        <w:t xml:space="preserve"> </w:t>
      </w:r>
      <w:r w:rsidRPr="000D5A1E">
        <w:rPr>
          <w:rFonts w:eastAsia="DFKai-SB"/>
        </w:rPr>
        <w:t>Urz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 xml:space="preserve">du </w:t>
      </w:r>
      <w:r w:rsidR="00CD04A3" w:rsidRPr="000D5A1E">
        <w:rPr>
          <w:rFonts w:eastAsia="DFKai-SB"/>
        </w:rPr>
        <w:lastRenderedPageBreak/>
        <w:t xml:space="preserve">Miasta i </w:t>
      </w:r>
      <w:r w:rsidR="00B94F5C" w:rsidRPr="000D5A1E">
        <w:rPr>
          <w:rFonts w:eastAsia="DFKai-SB"/>
        </w:rPr>
        <w:t>Gminy w Dzia</w:t>
      </w:r>
      <w:r w:rsidR="00B94F5C" w:rsidRPr="000D5A1E">
        <w:rPr>
          <w:rFonts w:eastAsia="MS Mincho"/>
        </w:rPr>
        <w:t>łoszycach</w:t>
      </w:r>
      <w:r w:rsidRPr="000D5A1E">
        <w:rPr>
          <w:rFonts w:eastAsia="DFKai-SB"/>
        </w:rPr>
        <w:t xml:space="preserve">, ul. </w:t>
      </w:r>
      <w:r w:rsidR="00B94F5C" w:rsidRPr="000D5A1E">
        <w:rPr>
          <w:rFonts w:eastAsia="DFKai-SB"/>
        </w:rPr>
        <w:t>Skalbmierska 5</w:t>
      </w:r>
      <w:r w:rsidRPr="000D5A1E">
        <w:rPr>
          <w:rFonts w:eastAsia="DFKai-SB"/>
        </w:rPr>
        <w:t>, 2</w:t>
      </w:r>
      <w:r w:rsidR="00B94F5C" w:rsidRPr="000D5A1E">
        <w:rPr>
          <w:rFonts w:eastAsia="DFKai-SB"/>
        </w:rPr>
        <w:t>8</w:t>
      </w:r>
      <w:r w:rsidRPr="000D5A1E">
        <w:rPr>
          <w:rFonts w:eastAsia="DFKai-SB"/>
        </w:rPr>
        <w:t>-</w:t>
      </w:r>
      <w:r w:rsidR="00B94F5C" w:rsidRPr="000D5A1E">
        <w:rPr>
          <w:rFonts w:eastAsia="DFKai-SB"/>
        </w:rPr>
        <w:t>44</w:t>
      </w:r>
      <w:r w:rsidRPr="000D5A1E">
        <w:rPr>
          <w:rFonts w:eastAsia="DFKai-SB"/>
        </w:rPr>
        <w:t xml:space="preserve">0 </w:t>
      </w:r>
      <w:r w:rsidR="00B94F5C" w:rsidRPr="000D5A1E">
        <w:rPr>
          <w:rFonts w:eastAsia="DFKai-SB"/>
        </w:rPr>
        <w:t>Dzia</w:t>
      </w:r>
      <w:r w:rsidR="00B94F5C" w:rsidRPr="000D5A1E">
        <w:rPr>
          <w:rFonts w:eastAsia="MS Mincho"/>
        </w:rPr>
        <w:t>łoszyce</w:t>
      </w:r>
      <w:r w:rsidR="00B94F5C" w:rsidRPr="000D5A1E">
        <w:rPr>
          <w:rFonts w:eastAsia="DFKai-SB"/>
        </w:rPr>
        <w:t>,</w:t>
      </w:r>
      <w:r w:rsidR="00492630" w:rsidRPr="000D5A1E">
        <w:rPr>
          <w:rFonts w:eastAsia="DFKai-SB"/>
        </w:rPr>
        <w:t xml:space="preserve"> </w:t>
      </w:r>
      <w:r w:rsidR="00B94F5C" w:rsidRPr="000D5A1E">
        <w:rPr>
          <w:rFonts w:eastAsia="DFKai-SB"/>
        </w:rPr>
        <w:t xml:space="preserve"> fax nr 41 3526900</w:t>
      </w:r>
      <w:r w:rsidR="006A363B" w:rsidRPr="000D5A1E">
        <w:rPr>
          <w:rFonts w:eastAsia="DFKai-SB"/>
        </w:rPr>
        <w:t xml:space="preserve"> </w:t>
      </w:r>
      <w:r w:rsidR="00ED24E0">
        <w:rPr>
          <w:rFonts w:eastAsia="DFKai-SB"/>
        </w:rPr>
        <w:t>l</w:t>
      </w:r>
      <w:r w:rsidR="006A363B" w:rsidRPr="000D5A1E">
        <w:rPr>
          <w:rFonts w:eastAsia="DFKai-SB"/>
        </w:rPr>
        <w:t xml:space="preserve">ub na adres email: </w:t>
      </w:r>
      <w:r w:rsidR="006A363B" w:rsidRPr="000D5A1E">
        <w:rPr>
          <w:rFonts w:eastAsia="DFKai-SB"/>
          <w:color w:val="0070C0"/>
        </w:rPr>
        <w:t>gmina @dzialoszyce.pl</w:t>
      </w:r>
      <w:r w:rsidR="00492630" w:rsidRPr="000D5A1E">
        <w:rPr>
          <w:rFonts w:eastAsia="DFKai-SB"/>
          <w:color w:val="0070C0"/>
        </w:rPr>
        <w:t>.</w:t>
      </w:r>
    </w:p>
    <w:p w:rsidR="00E630DF" w:rsidRPr="000D5A1E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Style w:val="Teksttreci5Bezpogrubienia"/>
          <w:rFonts w:eastAsia="DFKai-SB"/>
        </w:rPr>
      </w:pPr>
      <w:r w:rsidRPr="000D5A1E">
        <w:rPr>
          <w:rStyle w:val="Teksttreci5Bezpogrubienia"/>
          <w:rFonts w:eastAsia="DFKai-SB"/>
        </w:rPr>
        <w:t xml:space="preserve">Oferty złożone po terminie nie będą rozpatrywane (decyduje data </w:t>
      </w:r>
      <w:r w:rsidR="00B26CA9">
        <w:rPr>
          <w:rStyle w:val="Teksttreci5Bezpogrubienia"/>
          <w:rFonts w:eastAsia="DFKai-SB"/>
        </w:rPr>
        <w:t xml:space="preserve">/moment/ </w:t>
      </w:r>
      <w:r w:rsidRPr="000D5A1E">
        <w:rPr>
          <w:rStyle w:val="Teksttreci5Bezpogrubienia"/>
          <w:rFonts w:eastAsia="DFKai-SB"/>
        </w:rPr>
        <w:t>wpływu do urzędu).</w:t>
      </w:r>
    </w:p>
    <w:p w:rsidR="00E630DF" w:rsidRPr="000D5A1E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Style w:val="Teksttreci5Bezpogrubienia"/>
          <w:rFonts w:eastAsia="DFKai-SB"/>
        </w:rPr>
      </w:pPr>
      <w:r w:rsidRPr="000D5A1E">
        <w:rPr>
          <w:rStyle w:val="Teksttreci5Bezpogrubienia"/>
          <w:rFonts w:eastAsia="DFKai-SB"/>
        </w:rPr>
        <w:t>W toku badania i oceny ofert Zamawiający może żądać od Wykonawców wyjaśnień dotyczących treści złożonych ofert.</w:t>
      </w:r>
    </w:p>
    <w:p w:rsidR="00E630DF" w:rsidRPr="000D5A1E" w:rsidRDefault="009B7CE8" w:rsidP="000D5A1E">
      <w:pPr>
        <w:pStyle w:val="Teksttreci50"/>
        <w:numPr>
          <w:ilvl w:val="0"/>
          <w:numId w:val="6"/>
        </w:numPr>
        <w:shd w:val="clear" w:color="auto" w:fill="auto"/>
        <w:spacing w:before="0" w:after="0" w:line="360" w:lineRule="auto"/>
        <w:ind w:left="426" w:firstLine="0"/>
        <w:jc w:val="both"/>
        <w:rPr>
          <w:rFonts w:eastAsia="DFKai-SB"/>
          <w:b w:val="0"/>
        </w:rPr>
      </w:pPr>
      <w:r w:rsidRPr="000D5A1E">
        <w:rPr>
          <w:rStyle w:val="Teksttreci5Bezpogrubienia"/>
          <w:rFonts w:eastAsia="DFKai-SB"/>
        </w:rPr>
        <w:t>Wykonawca może przed upływem terminu składania ofert zmienić lub wycofać</w:t>
      </w:r>
      <w:r w:rsidRPr="000D5A1E">
        <w:rPr>
          <w:rFonts w:eastAsia="DFKai-SB"/>
        </w:rPr>
        <w:t xml:space="preserve"> </w:t>
      </w:r>
      <w:r w:rsidRPr="000D5A1E">
        <w:rPr>
          <w:rFonts w:eastAsia="DFKai-SB"/>
          <w:b w:val="0"/>
        </w:rPr>
        <w:t>swoj</w:t>
      </w:r>
      <w:r w:rsidRPr="000D5A1E">
        <w:rPr>
          <w:rFonts w:eastAsia="MS Mincho"/>
          <w:b w:val="0"/>
        </w:rPr>
        <w:t>ą</w:t>
      </w:r>
      <w:r w:rsidRPr="000D5A1E">
        <w:rPr>
          <w:rFonts w:eastAsia="DFKai-SB"/>
          <w:b w:val="0"/>
        </w:rPr>
        <w:t xml:space="preserve"> ofert</w:t>
      </w:r>
      <w:r w:rsidRPr="000D5A1E">
        <w:rPr>
          <w:rFonts w:eastAsia="MS Mincho"/>
          <w:b w:val="0"/>
        </w:rPr>
        <w:t>ę</w:t>
      </w:r>
      <w:r w:rsidRPr="000D5A1E">
        <w:rPr>
          <w:rFonts w:eastAsia="DFKai-SB"/>
          <w:b w:val="0"/>
        </w:rPr>
        <w:t>.</w:t>
      </w:r>
    </w:p>
    <w:p w:rsidR="00E630DF" w:rsidRPr="000D5A1E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spacing w:line="360" w:lineRule="auto"/>
        <w:ind w:firstLine="0"/>
        <w:rPr>
          <w:rFonts w:eastAsia="DFKai-SB"/>
        </w:rPr>
      </w:pPr>
      <w:bookmarkStart w:id="3" w:name="bookmark2"/>
      <w:r w:rsidRPr="000D5A1E">
        <w:rPr>
          <w:rFonts w:eastAsia="DFKai-SB"/>
        </w:rPr>
        <w:t>Ocena ofert</w:t>
      </w:r>
      <w:bookmarkEnd w:id="3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Zamawiaj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 dokona oceny wa</w:t>
      </w:r>
      <w:r w:rsidRPr="000D5A1E">
        <w:rPr>
          <w:rFonts w:eastAsia="MS Mincho"/>
        </w:rPr>
        <w:t>ż</w:t>
      </w:r>
      <w:r w:rsidRPr="000D5A1E">
        <w:rPr>
          <w:rFonts w:eastAsia="DFKai-SB"/>
        </w:rPr>
        <w:t>nych ofert na podstawie nast</w:t>
      </w:r>
      <w:r w:rsidRPr="000D5A1E">
        <w:rPr>
          <w:rFonts w:eastAsia="MS Mincho"/>
        </w:rPr>
        <w:t>ę</w:t>
      </w:r>
      <w:r w:rsidRPr="000D5A1E">
        <w:rPr>
          <w:rFonts w:eastAsia="DFKai-SB"/>
        </w:rPr>
        <w:t>puj</w:t>
      </w:r>
      <w:r w:rsidRPr="000D5A1E">
        <w:rPr>
          <w:rFonts w:eastAsia="MS Mincho"/>
        </w:rPr>
        <w:t>ą</w:t>
      </w:r>
      <w:r w:rsidRPr="000D5A1E">
        <w:rPr>
          <w:rFonts w:eastAsia="DFKai-SB"/>
        </w:rPr>
        <w:t>cych kryteriów:</w:t>
      </w:r>
    </w:p>
    <w:p w:rsidR="002C25E9" w:rsidRPr="000D5A1E" w:rsidRDefault="00B94F5C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  <w:u w:val="single"/>
        </w:rPr>
      </w:pPr>
      <w:r w:rsidRPr="000D5A1E">
        <w:rPr>
          <w:rFonts w:eastAsia="DFKai-SB"/>
          <w:u w:val="single"/>
        </w:rPr>
        <w:t xml:space="preserve">Jedyne kryterium </w:t>
      </w:r>
      <w:r w:rsidR="000109B3" w:rsidRPr="000D5A1E">
        <w:rPr>
          <w:rFonts w:eastAsia="DFKai-SB"/>
          <w:u w:val="single"/>
        </w:rPr>
        <w:t xml:space="preserve">oceny ofert stanowi </w:t>
      </w:r>
      <w:r w:rsidR="009B7CE8" w:rsidRPr="000D5A1E">
        <w:rPr>
          <w:rFonts w:eastAsia="DFKai-SB"/>
          <w:u w:val="single"/>
        </w:rPr>
        <w:t>najni</w:t>
      </w:r>
      <w:r w:rsidR="009B7CE8" w:rsidRPr="000D5A1E">
        <w:rPr>
          <w:rFonts w:eastAsia="MS Mincho"/>
          <w:u w:val="single"/>
        </w:rPr>
        <w:t>ż</w:t>
      </w:r>
      <w:r w:rsidR="009B7CE8" w:rsidRPr="000D5A1E">
        <w:rPr>
          <w:rFonts w:eastAsia="DFKai-SB"/>
          <w:u w:val="single"/>
        </w:rPr>
        <w:t>sza</w:t>
      </w:r>
      <w:r w:rsidRPr="000D5A1E">
        <w:rPr>
          <w:rFonts w:eastAsia="DFKai-SB"/>
          <w:u w:val="single"/>
        </w:rPr>
        <w:t xml:space="preserve"> cena.</w:t>
      </w:r>
      <w:r w:rsidR="009B7CE8" w:rsidRPr="000D5A1E">
        <w:rPr>
          <w:rFonts w:eastAsia="DFKai-SB"/>
          <w:u w:val="single"/>
        </w:rPr>
        <w:t xml:space="preserve"> </w:t>
      </w:r>
      <w:bookmarkStart w:id="4" w:name="bookmark3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  <w:b/>
        </w:rPr>
      </w:pPr>
      <w:r w:rsidRPr="000D5A1E">
        <w:rPr>
          <w:rFonts w:eastAsia="DFKai-SB"/>
          <w:b/>
        </w:rPr>
        <w:t>Informacje dotycz</w:t>
      </w:r>
      <w:r w:rsidRPr="000D5A1E">
        <w:rPr>
          <w:rFonts w:eastAsia="MS Mincho"/>
          <w:b/>
        </w:rPr>
        <w:t>ą</w:t>
      </w:r>
      <w:r w:rsidRPr="000D5A1E">
        <w:rPr>
          <w:rFonts w:eastAsia="DFKai-SB"/>
          <w:b/>
        </w:rPr>
        <w:t>ce wyboru najkorzystniejszej oferty</w:t>
      </w:r>
      <w:bookmarkEnd w:id="4"/>
    </w:p>
    <w:p w:rsidR="00E630DF" w:rsidRPr="000D5A1E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O wyborze najkorzystniejszej oferty Wykonawca zostanie powiadomiony poprzez z</w:t>
      </w:r>
      <w:r w:rsidRPr="000D5A1E">
        <w:rPr>
          <w:rFonts w:eastAsia="MS Mincho"/>
        </w:rPr>
        <w:t>ł</w:t>
      </w:r>
      <w:r w:rsidRPr="000D5A1E">
        <w:rPr>
          <w:rFonts w:eastAsia="DFKai-SB"/>
        </w:rPr>
        <w:t>o</w:t>
      </w:r>
      <w:r w:rsidRPr="000D5A1E">
        <w:rPr>
          <w:rFonts w:eastAsia="MS Mincho"/>
        </w:rPr>
        <w:t>ż</w:t>
      </w:r>
      <w:r w:rsidRPr="000D5A1E">
        <w:rPr>
          <w:rFonts w:eastAsia="DFKai-SB"/>
        </w:rPr>
        <w:t>enie zamówienia i zaproszenie do podpisania umowy.</w:t>
      </w:r>
    </w:p>
    <w:p w:rsidR="00E630DF" w:rsidRPr="000D5A1E" w:rsidRDefault="009B7CE8" w:rsidP="000D5A1E">
      <w:pPr>
        <w:pStyle w:val="Teksttreci5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Dodatkowe informacje</w:t>
      </w:r>
    </w:p>
    <w:p w:rsidR="00E630DF" w:rsidRPr="00B26CA9" w:rsidRDefault="009B7CE8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 w:rsidRPr="00B26CA9">
        <w:rPr>
          <w:rFonts w:eastAsia="DFKai-SB"/>
        </w:rPr>
        <w:t>Niezw</w:t>
      </w:r>
      <w:r w:rsidRPr="00B26CA9">
        <w:rPr>
          <w:rFonts w:eastAsia="MS Mincho"/>
        </w:rPr>
        <w:t>ł</w:t>
      </w:r>
      <w:r w:rsidRPr="00B26CA9">
        <w:rPr>
          <w:rFonts w:eastAsia="DFKai-SB"/>
        </w:rPr>
        <w:t>ocznie po wyborze najkorzystniejszej oferty, Zamawiający zawrze umowę z wybranym Wykonawcą po przekazaniu zawiadomienia o wyborze Wykonawcy, ale nie później niż w terminie związania ofertą.</w:t>
      </w:r>
    </w:p>
    <w:p w:rsidR="00E630DF" w:rsidRPr="000D5A1E" w:rsidRDefault="009B7CE8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 w:rsidRPr="000D5A1E">
        <w:rPr>
          <w:rFonts w:eastAsia="DFKai-SB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E630DF" w:rsidRPr="000D5A1E" w:rsidRDefault="009B7CE8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 w:rsidRPr="000D5A1E">
        <w:rPr>
          <w:rFonts w:eastAsia="DFKai-SB"/>
        </w:rPr>
        <w:t>Do prowadzonego postępowania nie przysługują Wykonawcom środki ochrony prawnej określone w przepisach Ustawy Prawo zamówień publicznych tj. protest, odwołanie, skarga.</w:t>
      </w:r>
    </w:p>
    <w:p w:rsidR="00E630DF" w:rsidRPr="000D5A1E" w:rsidRDefault="00B26CA9" w:rsidP="000D5A1E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360" w:lineRule="auto"/>
        <w:ind w:left="426" w:hanging="426"/>
        <w:jc w:val="left"/>
        <w:rPr>
          <w:rFonts w:eastAsia="DFKai-SB"/>
        </w:rPr>
      </w:pPr>
      <w:r>
        <w:rPr>
          <w:rFonts w:eastAsia="DFKai-SB"/>
        </w:rPr>
        <w:t xml:space="preserve">Niniejsze postępowanie </w:t>
      </w:r>
      <w:r w:rsidR="009B7CE8" w:rsidRPr="000D5A1E">
        <w:rPr>
          <w:rFonts w:eastAsia="DFKai-SB"/>
        </w:rPr>
        <w:t xml:space="preserve">prowadzone jest na zasadach opartych na wewnętrznych uregulowaniach organizacyjnych Zamawiającego, </w:t>
      </w:r>
      <w:r w:rsidR="00B94F5C" w:rsidRPr="000D5A1E">
        <w:rPr>
          <w:rFonts w:eastAsia="DFKai-SB"/>
        </w:rPr>
        <w:t>n</w:t>
      </w:r>
      <w:r w:rsidR="009B7CE8" w:rsidRPr="000D5A1E">
        <w:rPr>
          <w:rFonts w:eastAsia="DFKai-SB"/>
        </w:rPr>
        <w:t>ie mają w tym przypadku zastosowania przepisy Ustawy Prawo zamówie</w:t>
      </w:r>
      <w:r w:rsidR="009B7CE8" w:rsidRPr="000D5A1E">
        <w:rPr>
          <w:rFonts w:eastAsia="MS Mincho"/>
        </w:rPr>
        <w:t>ń</w:t>
      </w:r>
      <w:r w:rsidR="009B7CE8" w:rsidRPr="000D5A1E">
        <w:rPr>
          <w:rFonts w:eastAsia="DFKai-SB"/>
        </w:rPr>
        <w:t xml:space="preserve"> publicznych.</w:t>
      </w:r>
    </w:p>
    <w:p w:rsidR="00E630DF" w:rsidRDefault="009B7CE8" w:rsidP="000D5A1E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line="360" w:lineRule="auto"/>
        <w:ind w:firstLine="0"/>
        <w:rPr>
          <w:rFonts w:eastAsia="DFKai-SB"/>
        </w:rPr>
      </w:pPr>
      <w:bookmarkStart w:id="5" w:name="bookmark4"/>
      <w:r w:rsidRPr="000D5A1E">
        <w:rPr>
          <w:rFonts w:eastAsia="DFKai-SB"/>
        </w:rPr>
        <w:t>Osoba odpowiedzialna za kontakt z wykonawcami:</w:t>
      </w:r>
      <w:bookmarkEnd w:id="5"/>
    </w:p>
    <w:p w:rsidR="00E630DF" w:rsidRPr="000D5A1E" w:rsidRDefault="00A30BBC" w:rsidP="000D5A1E">
      <w:pPr>
        <w:pStyle w:val="Teksttreci50"/>
        <w:shd w:val="clear" w:color="auto" w:fill="auto"/>
        <w:spacing w:before="0" w:after="0" w:line="360" w:lineRule="auto"/>
        <w:ind w:firstLine="0"/>
        <w:jc w:val="both"/>
        <w:rPr>
          <w:rFonts w:eastAsia="DFKai-SB"/>
        </w:rPr>
      </w:pPr>
      <w:r>
        <w:rPr>
          <w:rFonts w:eastAsia="MS Mincho"/>
        </w:rPr>
        <w:t>Tadeusz Kawiorski</w:t>
      </w:r>
      <w:r w:rsidR="009B7CE8" w:rsidRPr="000D5A1E">
        <w:rPr>
          <w:rFonts w:eastAsia="DFKai-SB"/>
        </w:rPr>
        <w:t xml:space="preserve"> (41) 3</w:t>
      </w:r>
      <w:r w:rsidR="00B94F5C" w:rsidRPr="000D5A1E">
        <w:rPr>
          <w:rFonts w:eastAsia="DFKai-SB"/>
        </w:rPr>
        <w:t>526010</w:t>
      </w:r>
      <w:r w:rsidR="009B7CE8" w:rsidRPr="000D5A1E">
        <w:rPr>
          <w:rFonts w:eastAsia="DFKai-SB"/>
        </w:rPr>
        <w:t>, fax (41) 3</w:t>
      </w:r>
      <w:r w:rsidR="00B94F5C" w:rsidRPr="000D5A1E">
        <w:rPr>
          <w:rFonts w:eastAsia="DFKai-SB"/>
        </w:rPr>
        <w:t>526</w:t>
      </w:r>
      <w:r w:rsidR="009B7CE8" w:rsidRPr="000D5A1E">
        <w:rPr>
          <w:rFonts w:eastAsia="DFKai-SB"/>
        </w:rPr>
        <w:t xml:space="preserve"> </w:t>
      </w:r>
      <w:r w:rsidR="00B94F5C" w:rsidRPr="000D5A1E">
        <w:rPr>
          <w:rFonts w:eastAsia="DFKai-SB"/>
        </w:rPr>
        <w:t>9</w:t>
      </w:r>
      <w:r w:rsidR="009B7CE8" w:rsidRPr="000D5A1E">
        <w:rPr>
          <w:rFonts w:eastAsia="DFKai-SB"/>
        </w:rPr>
        <w:t>00, e-mai</w:t>
      </w:r>
      <w:r w:rsidR="00B94F5C" w:rsidRPr="000D5A1E">
        <w:rPr>
          <w:rFonts w:eastAsia="DFKai-SB"/>
        </w:rPr>
        <w:t>l</w:t>
      </w:r>
      <w:r w:rsidR="009B7CE8" w:rsidRPr="000D5A1E">
        <w:rPr>
          <w:rFonts w:eastAsia="DFKai-SB"/>
        </w:rPr>
        <w:t xml:space="preserve">: </w:t>
      </w:r>
      <w:hyperlink r:id="rId7" w:history="1">
        <w:r w:rsidR="0001477B" w:rsidRPr="00660206">
          <w:rPr>
            <w:rStyle w:val="Hipercze"/>
            <w:rFonts w:eastAsia="DFKai-SB"/>
          </w:rPr>
          <w:t>gmina@dzialoszyce.pl</w:t>
        </w:r>
      </w:hyperlink>
    </w:p>
    <w:p w:rsidR="00E630DF" w:rsidRPr="000D5A1E" w:rsidRDefault="009B7CE8" w:rsidP="000D5A1E">
      <w:pPr>
        <w:pStyle w:val="Teksttreci5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60" w:lineRule="auto"/>
        <w:ind w:firstLine="0"/>
        <w:jc w:val="both"/>
        <w:rPr>
          <w:rFonts w:eastAsia="DFKai-SB"/>
        </w:rPr>
      </w:pPr>
      <w:r w:rsidRPr="000D5A1E">
        <w:rPr>
          <w:rFonts w:eastAsia="DFKai-SB"/>
        </w:rPr>
        <w:t>Za</w:t>
      </w:r>
      <w:r w:rsidRPr="000D5A1E">
        <w:rPr>
          <w:rFonts w:eastAsia="MS Mincho"/>
        </w:rPr>
        <w:t>łą</w:t>
      </w:r>
      <w:r w:rsidRPr="000D5A1E">
        <w:rPr>
          <w:rFonts w:eastAsia="DFKai-SB"/>
        </w:rPr>
        <w:t>czniki:</w:t>
      </w:r>
    </w:p>
    <w:p w:rsidR="00E630DF" w:rsidRDefault="009B7CE8" w:rsidP="000D5A1E">
      <w:pPr>
        <w:pStyle w:val="Teksttreci20"/>
        <w:shd w:val="clear" w:color="auto" w:fill="auto"/>
        <w:spacing w:before="0" w:line="360" w:lineRule="auto"/>
        <w:ind w:firstLine="0"/>
        <w:jc w:val="left"/>
        <w:rPr>
          <w:rFonts w:eastAsia="DFKai-SB"/>
        </w:rPr>
      </w:pPr>
      <w:r w:rsidRPr="000D5A1E">
        <w:rPr>
          <w:rFonts w:eastAsia="DFKai-SB"/>
        </w:rPr>
        <w:t xml:space="preserve">Wzór </w:t>
      </w:r>
      <w:r w:rsidR="00231AA7" w:rsidRPr="000D5A1E">
        <w:rPr>
          <w:rFonts w:eastAsia="DFKai-SB"/>
        </w:rPr>
        <w:t xml:space="preserve"> „</w:t>
      </w:r>
      <w:r w:rsidRPr="000D5A1E">
        <w:rPr>
          <w:rFonts w:eastAsia="DFKai-SB"/>
        </w:rPr>
        <w:t>Formularza oferty</w:t>
      </w:r>
      <w:r w:rsidR="00231AA7" w:rsidRPr="000D5A1E">
        <w:rPr>
          <w:rFonts w:eastAsia="DFKai-SB"/>
        </w:rPr>
        <w:t>”</w:t>
      </w:r>
      <w:r w:rsidRPr="000D5A1E">
        <w:rPr>
          <w:rFonts w:eastAsia="DFKai-SB"/>
        </w:rPr>
        <w:t xml:space="preserve"> </w:t>
      </w:r>
    </w:p>
    <w:p w:rsidR="00F132F1" w:rsidRDefault="00AC29D8" w:rsidP="00AC29D8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eastAsia="DFKai-SB"/>
          <w:i/>
        </w:rPr>
      </w:pPr>
      <w:r w:rsidRPr="00AC29D8">
        <w:rPr>
          <w:rFonts w:eastAsia="DFKai-SB"/>
          <w:i/>
        </w:rPr>
        <w:t xml:space="preserve">                                                                             </w:t>
      </w:r>
    </w:p>
    <w:p w:rsidR="00F132F1" w:rsidRDefault="003A75D8" w:rsidP="00F132F1">
      <w:pPr>
        <w:pStyle w:val="Teksttreci20"/>
        <w:shd w:val="clear" w:color="auto" w:fill="auto"/>
        <w:spacing w:before="0" w:line="360" w:lineRule="auto"/>
        <w:ind w:firstLine="0"/>
        <w:rPr>
          <w:rFonts w:eastAsia="DFKai-SB"/>
          <w:i/>
        </w:rPr>
      </w:pPr>
      <w:r>
        <w:rPr>
          <w:rFonts w:eastAsia="DFKai-SB"/>
          <w:i/>
        </w:rPr>
        <w:t xml:space="preserve">Burmistrz </w:t>
      </w:r>
      <w:r>
        <w:rPr>
          <w:rFonts w:eastAsia="DFKai-SB"/>
          <w:i/>
        </w:rPr>
        <w:br/>
        <w:t>Miasta i Gminy Działoszyce</w:t>
      </w:r>
    </w:p>
    <w:p w:rsidR="001641FB" w:rsidRPr="00AC29D8" w:rsidRDefault="003A75D8" w:rsidP="00F132F1">
      <w:pPr>
        <w:pStyle w:val="Teksttreci20"/>
        <w:shd w:val="clear" w:color="auto" w:fill="auto"/>
        <w:spacing w:before="0" w:line="360" w:lineRule="auto"/>
        <w:ind w:firstLine="0"/>
        <w:rPr>
          <w:rFonts w:eastAsia="DFKai-SB"/>
          <w:i/>
        </w:rPr>
      </w:pPr>
      <w:r>
        <w:rPr>
          <w:rFonts w:eastAsia="DFKai-SB"/>
          <w:i/>
        </w:rPr>
        <w:t>/-/ Zdzisław Leks</w:t>
      </w:r>
      <w:bookmarkEnd w:id="0"/>
    </w:p>
    <w:sectPr w:rsidR="001641FB" w:rsidRPr="00AC29D8" w:rsidSect="003814FA">
      <w:headerReference w:type="default" r:id="rId8"/>
      <w:pgSz w:w="11900" w:h="16840"/>
      <w:pgMar w:top="1418" w:right="1134" w:bottom="1418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92" w:rsidRDefault="00FB7492">
      <w:r>
        <w:separator/>
      </w:r>
    </w:p>
  </w:endnote>
  <w:endnote w:type="continuationSeparator" w:id="0">
    <w:p w:rsidR="00FB7492" w:rsidRDefault="00F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92" w:rsidRDefault="00FB7492"/>
  </w:footnote>
  <w:footnote w:type="continuationSeparator" w:id="0">
    <w:p w:rsidR="00FB7492" w:rsidRDefault="00FB7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1" w:rsidRDefault="002C22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ED6D56" wp14:editId="6A887B05">
              <wp:simplePos x="0" y="0"/>
              <wp:positionH relativeFrom="page">
                <wp:posOffset>5981065</wp:posOffset>
              </wp:positionH>
              <wp:positionV relativeFrom="page">
                <wp:posOffset>176530</wp:posOffset>
              </wp:positionV>
              <wp:extent cx="660400" cy="1314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271" w:rsidRDefault="002C227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D6D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0.95pt;margin-top:13.9pt;width:52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Vkpw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" filled="f" stroked="f">
              <v:textbox style="mso-fit-shape-to-text:t" inset="0,0,0,0">
                <w:txbxContent>
                  <w:p w:rsidR="002C2271" w:rsidRDefault="002C2271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AFA"/>
    <w:multiLevelType w:val="multilevel"/>
    <w:tmpl w:val="7F94C9F4"/>
    <w:lvl w:ilvl="0">
      <w:start w:val="1"/>
      <w:numFmt w:val="decimal"/>
      <w:lvlText w:val="%1."/>
      <w:lvlJc w:val="left"/>
      <w:rPr>
        <w:rFonts w:ascii="Times New Roman" w:eastAsia="DFKai-SB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370ED"/>
    <w:multiLevelType w:val="hybridMultilevel"/>
    <w:tmpl w:val="12246708"/>
    <w:lvl w:ilvl="0" w:tplc="E4726B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2D8"/>
    <w:multiLevelType w:val="hybridMultilevel"/>
    <w:tmpl w:val="8CD07E9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22ACF"/>
    <w:multiLevelType w:val="multilevel"/>
    <w:tmpl w:val="1E4A71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902"/>
    <w:multiLevelType w:val="multilevel"/>
    <w:tmpl w:val="0FBCFFD6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2220B"/>
    <w:multiLevelType w:val="multilevel"/>
    <w:tmpl w:val="141AB2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E0D3DA7"/>
    <w:multiLevelType w:val="hybridMultilevel"/>
    <w:tmpl w:val="09066A02"/>
    <w:lvl w:ilvl="0" w:tplc="3B70B67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54446D2B"/>
    <w:multiLevelType w:val="hybridMultilevel"/>
    <w:tmpl w:val="5750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6309"/>
    <w:multiLevelType w:val="hybridMultilevel"/>
    <w:tmpl w:val="D33C2B58"/>
    <w:lvl w:ilvl="0" w:tplc="E4726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7454"/>
    <w:multiLevelType w:val="multilevel"/>
    <w:tmpl w:val="03B46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BE0A6E"/>
    <w:multiLevelType w:val="multilevel"/>
    <w:tmpl w:val="4982799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5A0C16"/>
    <w:multiLevelType w:val="multilevel"/>
    <w:tmpl w:val="9EDCF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6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DF"/>
    <w:rsid w:val="000109B3"/>
    <w:rsid w:val="0001477B"/>
    <w:rsid w:val="00030086"/>
    <w:rsid w:val="00074134"/>
    <w:rsid w:val="00087C92"/>
    <w:rsid w:val="00094E93"/>
    <w:rsid w:val="000B2D30"/>
    <w:rsid w:val="000D5A1E"/>
    <w:rsid w:val="00117111"/>
    <w:rsid w:val="00144956"/>
    <w:rsid w:val="00151EB7"/>
    <w:rsid w:val="001641FB"/>
    <w:rsid w:val="00172B84"/>
    <w:rsid w:val="00180BCF"/>
    <w:rsid w:val="001854EA"/>
    <w:rsid w:val="001C2B28"/>
    <w:rsid w:val="001E4281"/>
    <w:rsid w:val="002115C6"/>
    <w:rsid w:val="00231AA7"/>
    <w:rsid w:val="00244EC7"/>
    <w:rsid w:val="002722B2"/>
    <w:rsid w:val="002C2271"/>
    <w:rsid w:val="002C25E9"/>
    <w:rsid w:val="0032429B"/>
    <w:rsid w:val="0033140B"/>
    <w:rsid w:val="00336C76"/>
    <w:rsid w:val="0036002C"/>
    <w:rsid w:val="003814FA"/>
    <w:rsid w:val="003A75D8"/>
    <w:rsid w:val="00424C26"/>
    <w:rsid w:val="0043086A"/>
    <w:rsid w:val="0047219B"/>
    <w:rsid w:val="00474EA1"/>
    <w:rsid w:val="00492630"/>
    <w:rsid w:val="00492FD4"/>
    <w:rsid w:val="004A4186"/>
    <w:rsid w:val="004C7333"/>
    <w:rsid w:val="004E17EC"/>
    <w:rsid w:val="00535BB2"/>
    <w:rsid w:val="00560E3D"/>
    <w:rsid w:val="00590751"/>
    <w:rsid w:val="005A6931"/>
    <w:rsid w:val="005B1E6A"/>
    <w:rsid w:val="005B3457"/>
    <w:rsid w:val="005B5285"/>
    <w:rsid w:val="00627990"/>
    <w:rsid w:val="00643885"/>
    <w:rsid w:val="006815FA"/>
    <w:rsid w:val="006967CD"/>
    <w:rsid w:val="006A1C68"/>
    <w:rsid w:val="006A363B"/>
    <w:rsid w:val="006F0F4B"/>
    <w:rsid w:val="006F2E17"/>
    <w:rsid w:val="007178E4"/>
    <w:rsid w:val="007B64E8"/>
    <w:rsid w:val="007C7A2F"/>
    <w:rsid w:val="007D6AEE"/>
    <w:rsid w:val="007E4CA0"/>
    <w:rsid w:val="007E5CE5"/>
    <w:rsid w:val="007E76AD"/>
    <w:rsid w:val="007F4FF6"/>
    <w:rsid w:val="008051A2"/>
    <w:rsid w:val="00823BD8"/>
    <w:rsid w:val="008941D5"/>
    <w:rsid w:val="008B24D1"/>
    <w:rsid w:val="008D34C5"/>
    <w:rsid w:val="008D41C6"/>
    <w:rsid w:val="0090661C"/>
    <w:rsid w:val="009263DF"/>
    <w:rsid w:val="00932252"/>
    <w:rsid w:val="009417C3"/>
    <w:rsid w:val="00947B36"/>
    <w:rsid w:val="00967F3D"/>
    <w:rsid w:val="0099431D"/>
    <w:rsid w:val="009A30FB"/>
    <w:rsid w:val="009B7CE8"/>
    <w:rsid w:val="009F4D59"/>
    <w:rsid w:val="00A22E35"/>
    <w:rsid w:val="00A30101"/>
    <w:rsid w:val="00A3050C"/>
    <w:rsid w:val="00A30BBC"/>
    <w:rsid w:val="00A44625"/>
    <w:rsid w:val="00A53B28"/>
    <w:rsid w:val="00A86D32"/>
    <w:rsid w:val="00A906C1"/>
    <w:rsid w:val="00AA2A53"/>
    <w:rsid w:val="00AB3A11"/>
    <w:rsid w:val="00AC29D8"/>
    <w:rsid w:val="00AD4397"/>
    <w:rsid w:val="00B01CA6"/>
    <w:rsid w:val="00B16ADE"/>
    <w:rsid w:val="00B26CA9"/>
    <w:rsid w:val="00B464BF"/>
    <w:rsid w:val="00B94F5C"/>
    <w:rsid w:val="00BA1CE1"/>
    <w:rsid w:val="00BA6788"/>
    <w:rsid w:val="00BB67CE"/>
    <w:rsid w:val="00BE68C0"/>
    <w:rsid w:val="00BF1979"/>
    <w:rsid w:val="00C305A7"/>
    <w:rsid w:val="00C61FB6"/>
    <w:rsid w:val="00C86F04"/>
    <w:rsid w:val="00CA77C2"/>
    <w:rsid w:val="00CC1868"/>
    <w:rsid w:val="00CC5862"/>
    <w:rsid w:val="00CD04A3"/>
    <w:rsid w:val="00CD322A"/>
    <w:rsid w:val="00D201F8"/>
    <w:rsid w:val="00D31CCE"/>
    <w:rsid w:val="00D54B6A"/>
    <w:rsid w:val="00D761EA"/>
    <w:rsid w:val="00E14AED"/>
    <w:rsid w:val="00E1610D"/>
    <w:rsid w:val="00E54575"/>
    <w:rsid w:val="00E630DF"/>
    <w:rsid w:val="00EA1415"/>
    <w:rsid w:val="00EA7E29"/>
    <w:rsid w:val="00EB6C46"/>
    <w:rsid w:val="00ED24E0"/>
    <w:rsid w:val="00ED2B57"/>
    <w:rsid w:val="00F132F1"/>
    <w:rsid w:val="00F40F93"/>
    <w:rsid w:val="00F44DD2"/>
    <w:rsid w:val="00F470A3"/>
    <w:rsid w:val="00F5471A"/>
    <w:rsid w:val="00F7657E"/>
    <w:rsid w:val="00F832EE"/>
    <w:rsid w:val="00F83AAF"/>
    <w:rsid w:val="00F85E87"/>
    <w:rsid w:val="00FB50D5"/>
    <w:rsid w:val="00FB7492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76100-CE9D-4285-A8DB-53FDC1A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FranklinGothicHeavy11pt">
    <w:name w:val="Tekst treści (3) + Franklin Gothic Heavy;11 pt"/>
    <w:basedOn w:val="Teksttreci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TimesNewRoman10ptKursywaExact">
    <w:name w:val="Podpis obrazu + Times New Roman;10 pt;Kursywa Exact"/>
    <w:basedOn w:val="Podpisobraz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6TimesNewRoman12ptBezpogrubieniaBezkursywy">
    <w:name w:val="Tekst treści (6) + Times New Roman;12 pt;Bez pogrubienia;Bez kursywy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Verdana105ptKursywa">
    <w:name w:val="Tekst treści (2) + Verdana;10;5 pt;Kursywa"/>
    <w:basedOn w:val="Teksttrec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Arial85ptBezpogrubieniaBezkursywy">
    <w:name w:val="Tekst treści (6) + Arial;8;5 pt;Bez pogrubienia;Bez kursywy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Kursywa">
    <w:name w:val="Tekst treści (5) + Bez pogrubienia;Kursywa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BezpogrubieniaKursywa">
    <w:name w:val="Nagłówek #1 + Bez pogrubienia;Kursywa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105ptOdstpy0pt">
    <w:name w:val="Tekst treści (8) + 10;5 pt;Odstępy 0 pt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Arial9pt">
    <w:name w:val="Tekst treści (8) + Arial;9 pt"/>
    <w:basedOn w:val="Teksttreci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10ptKursywa">
    <w:name w:val="Tekst treści (8) + 10 pt;Kursywa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Podpisobrazu4Exact">
    <w:name w:val="Podpis obrazu (4) Exact"/>
    <w:basedOn w:val="Domylnaczcionkaakapitu"/>
    <w:link w:val="Podpisobrazu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Teksttreci595ptBezpogrubienia">
    <w:name w:val="Tekst treści (5) + 9;5 pt;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05" w:lineRule="exact"/>
      <w:ind w:hanging="3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0" w:lineRule="atLeast"/>
      <w:ind w:hanging="580"/>
      <w:jc w:val="right"/>
    </w:pPr>
    <w:rPr>
      <w:rFonts w:ascii="Times New Roman" w:eastAsia="Times New Roman" w:hAnsi="Times New Roman" w:cs="Times New Roman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Arial" w:eastAsia="Arial" w:hAnsi="Arial" w:cs="Arial"/>
      <w:w w:val="75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2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line="274" w:lineRule="exact"/>
      <w:ind w:hanging="360"/>
      <w:jc w:val="center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after="4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33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Podpisobrazu4">
    <w:name w:val="Podpis obrazu (4)"/>
    <w:basedOn w:val="Normalny"/>
    <w:link w:val="Podpisobrazu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414" w:lineRule="exac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79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0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02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60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02C"/>
    <w:rPr>
      <w:color w:val="000000"/>
    </w:rPr>
  </w:style>
  <w:style w:type="paragraph" w:customStyle="1" w:styleId="Akapitzlist1">
    <w:name w:val="Akapit z listą1"/>
    <w:basedOn w:val="Normalny"/>
    <w:rsid w:val="00180BCF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180B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4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457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67</cp:revision>
  <cp:lastPrinted>2017-08-09T11:47:00Z</cp:lastPrinted>
  <dcterms:created xsi:type="dcterms:W3CDTF">2015-08-03T10:45:00Z</dcterms:created>
  <dcterms:modified xsi:type="dcterms:W3CDTF">2017-08-10T10:27:00Z</dcterms:modified>
</cp:coreProperties>
</file>